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7B8" w:rsidRDefault="00DA47B8" w:rsidP="00DA47B8">
      <w:pPr>
        <w:ind w:left="7788" w:firstLine="708"/>
        <w:jc w:val="both"/>
        <w:rPr>
          <w:rFonts w:ascii="Candara" w:hAnsi="Candara" w:cs="Arial"/>
          <w:b/>
        </w:rPr>
      </w:pPr>
      <w:bookmarkStart w:id="0" w:name="_GoBack"/>
      <w:bookmarkEnd w:id="0"/>
      <w:r>
        <w:rPr>
          <w:rFonts w:ascii="Candara" w:hAnsi="Candara" w:cs="Arial"/>
          <w:b/>
        </w:rPr>
        <w:t>Modello 1)</w:t>
      </w:r>
    </w:p>
    <w:p w:rsidR="001A6E4C" w:rsidRPr="00322B15" w:rsidRDefault="00AE20B5" w:rsidP="00C20FD2">
      <w:pPr>
        <w:spacing w:line="240" w:lineRule="auto"/>
        <w:jc w:val="both"/>
        <w:rPr>
          <w:rFonts w:ascii="Candara" w:hAnsi="Candara"/>
          <w:b/>
        </w:rPr>
      </w:pPr>
      <w:r w:rsidRPr="00D628EF">
        <w:rPr>
          <w:rFonts w:ascii="Candara" w:hAnsi="Candara" w:cs="Arial"/>
          <w:b/>
        </w:rPr>
        <w:t>OGGETTO</w:t>
      </w:r>
      <w:r w:rsidRPr="00D628EF">
        <w:rPr>
          <w:rFonts w:ascii="Candara" w:hAnsi="Candara" w:cs="Arial"/>
        </w:rPr>
        <w:t xml:space="preserve">: </w:t>
      </w:r>
      <w:r w:rsidR="001A6E4C">
        <w:rPr>
          <w:rFonts w:ascii="Candara" w:hAnsi="Candara"/>
          <w:b/>
          <w:bCs/>
          <w:sz w:val="24"/>
          <w:szCs w:val="24"/>
          <w:lang w:eastAsia="it-IT"/>
        </w:rPr>
        <w:t>Manifestazione di interesse</w:t>
      </w:r>
      <w:r w:rsidRPr="00D628EF">
        <w:rPr>
          <w:rFonts w:ascii="Candara" w:hAnsi="Candara"/>
          <w:b/>
          <w:bCs/>
          <w:sz w:val="24"/>
          <w:szCs w:val="24"/>
          <w:lang w:eastAsia="it-IT"/>
        </w:rPr>
        <w:t xml:space="preserve"> </w:t>
      </w:r>
      <w:r w:rsidR="001A6E4C">
        <w:rPr>
          <w:rFonts w:ascii="Candara" w:hAnsi="Candara"/>
          <w:b/>
          <w:bCs/>
          <w:sz w:val="24"/>
          <w:szCs w:val="24"/>
          <w:lang w:eastAsia="it-IT"/>
        </w:rPr>
        <w:t xml:space="preserve">per il </w:t>
      </w:r>
      <w:r w:rsidR="001A6E4C" w:rsidRPr="00516018">
        <w:rPr>
          <w:rFonts w:ascii="Candara" w:hAnsi="Candara" w:cs="Arial"/>
          <w:b/>
          <w:sz w:val="24"/>
          <w:szCs w:val="24"/>
        </w:rPr>
        <w:t xml:space="preserve">servizio di </w:t>
      </w:r>
      <w:r w:rsidR="001A6E4C">
        <w:rPr>
          <w:rFonts w:ascii="Candara" w:hAnsi="Candara" w:cs="Arial"/>
          <w:b/>
          <w:sz w:val="24"/>
          <w:szCs w:val="24"/>
        </w:rPr>
        <w:t xml:space="preserve">trasporto scolastico degli alunni della scuola primaria e secondaria di primo grado ed eventualmente dell’infanzia </w:t>
      </w:r>
      <w:r w:rsidR="001A6E4C">
        <w:rPr>
          <w:rFonts w:ascii="Candara" w:hAnsi="Candara"/>
          <w:b/>
        </w:rPr>
        <w:t>per l’anno scolastico 2018/2019 (</w:t>
      </w:r>
      <w:proofErr w:type="gramStart"/>
      <w:r w:rsidR="001A6E4C">
        <w:rPr>
          <w:rFonts w:ascii="Candara" w:hAnsi="Candara"/>
          <w:b/>
        </w:rPr>
        <w:t>Gennaio</w:t>
      </w:r>
      <w:proofErr w:type="gramEnd"/>
      <w:r w:rsidR="001A6E4C">
        <w:rPr>
          <w:rFonts w:ascii="Candara" w:hAnsi="Candara"/>
          <w:b/>
        </w:rPr>
        <w:t xml:space="preserve">/Giugno 2019) e anno scolastico 2019/2020. </w:t>
      </w:r>
      <w:r w:rsidR="001A6E4C" w:rsidRPr="00322B15">
        <w:rPr>
          <w:rFonts w:ascii="Candara" w:hAnsi="Candara"/>
          <w:b/>
        </w:rPr>
        <w:t>CIG:</w:t>
      </w:r>
      <w:r w:rsidR="001A6E4C">
        <w:rPr>
          <w:rFonts w:ascii="Candara" w:hAnsi="Candara"/>
          <w:b/>
        </w:rPr>
        <w:t>76528546E6</w:t>
      </w:r>
    </w:p>
    <w:p w:rsidR="00D86638" w:rsidRPr="00D628EF" w:rsidRDefault="00500B9D" w:rsidP="00C20FD2">
      <w:pPr>
        <w:autoSpaceDE w:val="0"/>
        <w:autoSpaceDN w:val="0"/>
        <w:adjustRightInd w:val="0"/>
        <w:spacing w:after="0" w:line="240" w:lineRule="auto"/>
        <w:jc w:val="both"/>
        <w:rPr>
          <w:rFonts w:ascii="Candara" w:hAnsi="Candara" w:cs="Arial"/>
          <w:b/>
        </w:rPr>
      </w:pPr>
      <w:r>
        <w:rPr>
          <w:rFonts w:ascii="Candara" w:hAnsi="Candara" w:cs="Arial"/>
        </w:rPr>
        <w:tab/>
      </w:r>
      <w:r w:rsidR="00C20FD2">
        <w:rPr>
          <w:rFonts w:ascii="Candara" w:hAnsi="Candara" w:cs="Arial"/>
        </w:rPr>
        <w:tab/>
      </w:r>
      <w:r w:rsidR="00C20FD2">
        <w:rPr>
          <w:rFonts w:ascii="Candara" w:hAnsi="Candara" w:cs="Arial"/>
        </w:rPr>
        <w:tab/>
      </w:r>
      <w:r w:rsidR="00C20FD2">
        <w:rPr>
          <w:rFonts w:ascii="Candara" w:hAnsi="Candara" w:cs="Arial"/>
        </w:rPr>
        <w:tab/>
      </w:r>
      <w:r w:rsidR="00C20FD2">
        <w:rPr>
          <w:rFonts w:ascii="Candara" w:hAnsi="Candara" w:cs="Arial"/>
        </w:rPr>
        <w:tab/>
      </w:r>
      <w:r w:rsidR="00C20FD2">
        <w:rPr>
          <w:rFonts w:ascii="Candara" w:hAnsi="Candara" w:cs="Arial"/>
        </w:rPr>
        <w:tab/>
      </w:r>
      <w:r w:rsidR="00C20FD2">
        <w:rPr>
          <w:rFonts w:ascii="Candara" w:hAnsi="Candara" w:cs="Arial"/>
        </w:rPr>
        <w:tab/>
      </w:r>
      <w:r w:rsidR="00C20FD2">
        <w:rPr>
          <w:rFonts w:ascii="Candara" w:hAnsi="Candara" w:cs="Arial"/>
        </w:rPr>
        <w:tab/>
      </w:r>
      <w:r w:rsidR="00C20FD2">
        <w:rPr>
          <w:rFonts w:ascii="Candara" w:hAnsi="Candara" w:cs="Arial"/>
        </w:rPr>
        <w:tab/>
      </w:r>
      <w:r w:rsidR="00C20FD2">
        <w:rPr>
          <w:rFonts w:ascii="Candara" w:hAnsi="Candara" w:cs="Arial"/>
        </w:rPr>
        <w:tab/>
      </w:r>
      <w:r w:rsidR="001A6E4C">
        <w:rPr>
          <w:rFonts w:ascii="Candara" w:hAnsi="Candara" w:cs="Arial"/>
          <w:b/>
        </w:rPr>
        <w:t>Spett.le Comune di Boves</w:t>
      </w:r>
    </w:p>
    <w:p w:rsidR="00D86638" w:rsidRPr="00D628EF" w:rsidRDefault="003F34AC" w:rsidP="00D86638">
      <w:pPr>
        <w:jc w:val="both"/>
        <w:rPr>
          <w:rFonts w:ascii="Candara" w:hAnsi="Candara" w:cs="Arial"/>
          <w:b/>
        </w:rPr>
      </w:pPr>
      <w:r w:rsidRPr="00D628EF">
        <w:rPr>
          <w:rFonts w:ascii="Candara" w:hAnsi="Candara" w:cs="Arial"/>
          <w:b/>
        </w:rPr>
        <w:tab/>
      </w:r>
      <w:r w:rsidRPr="00D628EF">
        <w:rPr>
          <w:rFonts w:ascii="Candara" w:hAnsi="Candara" w:cs="Arial"/>
          <w:b/>
        </w:rPr>
        <w:tab/>
      </w:r>
      <w:r w:rsidRPr="00D628EF">
        <w:rPr>
          <w:rFonts w:ascii="Candara" w:hAnsi="Candara" w:cs="Arial"/>
          <w:b/>
        </w:rPr>
        <w:tab/>
      </w:r>
      <w:r w:rsidRPr="00D628EF">
        <w:rPr>
          <w:rFonts w:ascii="Candara" w:hAnsi="Candara" w:cs="Arial"/>
          <w:b/>
        </w:rPr>
        <w:tab/>
      </w:r>
      <w:r w:rsidRPr="00D628EF">
        <w:rPr>
          <w:rFonts w:ascii="Candara" w:hAnsi="Candara" w:cs="Arial"/>
          <w:b/>
        </w:rPr>
        <w:tab/>
      </w:r>
      <w:r w:rsidRPr="00D628EF">
        <w:rPr>
          <w:rFonts w:ascii="Candara" w:hAnsi="Candara" w:cs="Arial"/>
          <w:b/>
        </w:rPr>
        <w:tab/>
      </w:r>
      <w:r w:rsidRPr="00D628EF">
        <w:rPr>
          <w:rFonts w:ascii="Candara" w:hAnsi="Candara" w:cs="Arial"/>
          <w:b/>
        </w:rPr>
        <w:tab/>
      </w:r>
      <w:r w:rsidR="00193415" w:rsidRPr="00D628EF">
        <w:rPr>
          <w:rFonts w:ascii="Candara" w:hAnsi="Candara" w:cs="Arial"/>
          <w:b/>
        </w:rPr>
        <w:tab/>
      </w:r>
      <w:r w:rsidR="00500B9D">
        <w:rPr>
          <w:rFonts w:ascii="Candara" w:hAnsi="Candara" w:cs="Arial"/>
          <w:b/>
        </w:rPr>
        <w:tab/>
      </w:r>
      <w:r w:rsidR="00500B9D">
        <w:rPr>
          <w:rFonts w:ascii="Candara" w:hAnsi="Candara" w:cs="Arial"/>
          <w:b/>
        </w:rPr>
        <w:tab/>
      </w:r>
      <w:r w:rsidR="00D86638" w:rsidRPr="00D628EF">
        <w:rPr>
          <w:rFonts w:ascii="Candara" w:hAnsi="Candara" w:cs="Arial"/>
          <w:b/>
        </w:rPr>
        <w:t>12012    BOVES</w:t>
      </w:r>
    </w:p>
    <w:p w:rsidR="003F34AC" w:rsidRDefault="003F34AC" w:rsidP="003F34AC">
      <w:pPr>
        <w:autoSpaceDE w:val="0"/>
        <w:autoSpaceDN w:val="0"/>
        <w:adjustRightInd w:val="0"/>
        <w:spacing w:after="0" w:line="240" w:lineRule="auto"/>
        <w:jc w:val="both"/>
        <w:rPr>
          <w:rFonts w:ascii="Candara" w:hAnsi="Candara"/>
          <w:sz w:val="24"/>
          <w:szCs w:val="24"/>
          <w:lang w:eastAsia="it-IT"/>
        </w:rPr>
      </w:pPr>
      <w:r w:rsidRPr="00D628EF">
        <w:rPr>
          <w:rFonts w:ascii="Candara" w:hAnsi="Candara"/>
          <w:sz w:val="24"/>
          <w:szCs w:val="24"/>
          <w:lang w:eastAsia="it-IT"/>
        </w:rPr>
        <w:t>Il</w:t>
      </w:r>
      <w:r w:rsidR="00442F85">
        <w:rPr>
          <w:rFonts w:ascii="Candara" w:hAnsi="Candara"/>
          <w:sz w:val="24"/>
          <w:szCs w:val="24"/>
          <w:lang w:eastAsia="it-IT"/>
        </w:rPr>
        <w:t>/la</w:t>
      </w:r>
      <w:r w:rsidRPr="00D628EF">
        <w:rPr>
          <w:rFonts w:ascii="Candara" w:hAnsi="Candara"/>
          <w:sz w:val="24"/>
          <w:szCs w:val="24"/>
          <w:lang w:eastAsia="it-IT"/>
        </w:rPr>
        <w:t xml:space="preserve"> </w:t>
      </w:r>
      <w:proofErr w:type="spellStart"/>
      <w:r w:rsidR="00442F85">
        <w:rPr>
          <w:rFonts w:ascii="Candara" w:hAnsi="Candara"/>
          <w:sz w:val="24"/>
          <w:szCs w:val="24"/>
          <w:lang w:eastAsia="it-IT"/>
        </w:rPr>
        <w:t>s</w:t>
      </w:r>
      <w:r w:rsidRPr="00D628EF">
        <w:rPr>
          <w:rFonts w:ascii="Candara" w:hAnsi="Candara"/>
          <w:sz w:val="24"/>
          <w:szCs w:val="24"/>
          <w:lang w:eastAsia="it-IT"/>
        </w:rPr>
        <w:t>ottoscritt</w:t>
      </w:r>
      <w:proofErr w:type="spellEnd"/>
      <w:r w:rsidR="00442F85">
        <w:rPr>
          <w:rFonts w:ascii="Candara" w:hAnsi="Candara"/>
          <w:sz w:val="24"/>
          <w:szCs w:val="24"/>
          <w:lang w:eastAsia="it-IT"/>
        </w:rPr>
        <w:t xml:space="preserve"> </w:t>
      </w:r>
      <w:r w:rsidRPr="00D628EF">
        <w:rPr>
          <w:rFonts w:ascii="Candara" w:hAnsi="Candara"/>
          <w:sz w:val="24"/>
          <w:szCs w:val="24"/>
          <w:lang w:eastAsia="it-IT"/>
        </w:rPr>
        <w:t>__________________________________________________________________</w:t>
      </w:r>
    </w:p>
    <w:p w:rsidR="00EE0EB4" w:rsidRPr="00D628EF" w:rsidRDefault="00EE0EB4" w:rsidP="003F34AC">
      <w:pPr>
        <w:autoSpaceDE w:val="0"/>
        <w:autoSpaceDN w:val="0"/>
        <w:adjustRightInd w:val="0"/>
        <w:spacing w:after="0" w:line="240" w:lineRule="auto"/>
        <w:jc w:val="both"/>
        <w:rPr>
          <w:rFonts w:ascii="Candara" w:hAnsi="Candara"/>
          <w:sz w:val="24"/>
          <w:szCs w:val="24"/>
          <w:lang w:eastAsia="it-IT"/>
        </w:rPr>
      </w:pPr>
    </w:p>
    <w:p w:rsidR="003F34AC" w:rsidRDefault="00442F85" w:rsidP="003F34AC">
      <w:pPr>
        <w:autoSpaceDE w:val="0"/>
        <w:autoSpaceDN w:val="0"/>
        <w:adjustRightInd w:val="0"/>
        <w:spacing w:after="0" w:line="240" w:lineRule="auto"/>
        <w:jc w:val="both"/>
        <w:rPr>
          <w:rFonts w:ascii="Candara" w:hAnsi="Candara"/>
          <w:sz w:val="24"/>
          <w:szCs w:val="24"/>
          <w:lang w:eastAsia="it-IT"/>
        </w:rPr>
      </w:pPr>
      <w:r w:rsidRPr="00D628EF">
        <w:rPr>
          <w:rFonts w:ascii="Candara" w:hAnsi="Candara"/>
          <w:sz w:val="24"/>
          <w:szCs w:val="24"/>
          <w:lang w:eastAsia="it-IT"/>
        </w:rPr>
        <w:t>N</w:t>
      </w:r>
      <w:r w:rsidR="003F34AC" w:rsidRPr="00D628EF">
        <w:rPr>
          <w:rFonts w:ascii="Candara" w:hAnsi="Candara"/>
          <w:sz w:val="24"/>
          <w:szCs w:val="24"/>
          <w:lang w:eastAsia="it-IT"/>
        </w:rPr>
        <w:t>ato</w:t>
      </w:r>
      <w:r>
        <w:rPr>
          <w:rFonts w:ascii="Candara" w:hAnsi="Candara"/>
          <w:sz w:val="24"/>
          <w:szCs w:val="24"/>
          <w:lang w:eastAsia="it-IT"/>
        </w:rPr>
        <w:t>/a</w:t>
      </w:r>
      <w:r w:rsidR="003F34AC" w:rsidRPr="00D628EF">
        <w:rPr>
          <w:rFonts w:ascii="Candara" w:hAnsi="Candara"/>
          <w:sz w:val="24"/>
          <w:szCs w:val="24"/>
          <w:lang w:eastAsia="it-IT"/>
        </w:rPr>
        <w:t xml:space="preserve"> </w:t>
      </w:r>
      <w:proofErr w:type="spellStart"/>
      <w:r w:rsidR="003F34AC" w:rsidRPr="00D628EF">
        <w:rPr>
          <w:rFonts w:ascii="Candara" w:hAnsi="Candara"/>
          <w:sz w:val="24"/>
          <w:szCs w:val="24"/>
          <w:lang w:eastAsia="it-IT"/>
        </w:rPr>
        <w:t>a</w:t>
      </w:r>
      <w:proofErr w:type="spellEnd"/>
      <w:r w:rsidR="003F34AC" w:rsidRPr="00D628EF">
        <w:rPr>
          <w:rFonts w:ascii="Candara" w:hAnsi="Candara"/>
          <w:sz w:val="24"/>
          <w:szCs w:val="24"/>
          <w:lang w:eastAsia="it-IT"/>
        </w:rPr>
        <w:t>________________________________ il _____________________________________</w:t>
      </w:r>
      <w:r w:rsidR="00EE0EB4">
        <w:rPr>
          <w:rFonts w:ascii="Candara" w:hAnsi="Candara"/>
          <w:sz w:val="24"/>
          <w:szCs w:val="24"/>
          <w:lang w:eastAsia="it-IT"/>
        </w:rPr>
        <w:t>__</w:t>
      </w:r>
    </w:p>
    <w:p w:rsidR="00EE0EB4" w:rsidRPr="00D628EF" w:rsidRDefault="00EE0EB4" w:rsidP="003F34AC">
      <w:pPr>
        <w:autoSpaceDE w:val="0"/>
        <w:autoSpaceDN w:val="0"/>
        <w:adjustRightInd w:val="0"/>
        <w:spacing w:after="0" w:line="240" w:lineRule="auto"/>
        <w:jc w:val="both"/>
        <w:rPr>
          <w:rFonts w:ascii="Candara" w:hAnsi="Candara"/>
          <w:sz w:val="24"/>
          <w:szCs w:val="24"/>
          <w:lang w:eastAsia="it-IT"/>
        </w:rPr>
      </w:pPr>
    </w:p>
    <w:p w:rsidR="003F34AC" w:rsidRDefault="003F34AC" w:rsidP="003F34AC">
      <w:pPr>
        <w:autoSpaceDE w:val="0"/>
        <w:autoSpaceDN w:val="0"/>
        <w:adjustRightInd w:val="0"/>
        <w:spacing w:after="0" w:line="240" w:lineRule="auto"/>
        <w:jc w:val="both"/>
        <w:rPr>
          <w:rFonts w:ascii="Candara" w:hAnsi="Candara"/>
          <w:sz w:val="24"/>
          <w:szCs w:val="24"/>
          <w:lang w:eastAsia="it-IT"/>
        </w:rPr>
      </w:pPr>
      <w:r w:rsidRPr="00D628EF">
        <w:rPr>
          <w:rFonts w:ascii="Candara" w:hAnsi="Candara"/>
          <w:sz w:val="24"/>
          <w:szCs w:val="24"/>
          <w:lang w:eastAsia="it-IT"/>
        </w:rPr>
        <w:t>e residente a ____________________________in Via____________________________________</w:t>
      </w:r>
    </w:p>
    <w:p w:rsidR="00EE0EB4" w:rsidRPr="00D628EF" w:rsidRDefault="00EE0EB4" w:rsidP="003F34AC">
      <w:pPr>
        <w:autoSpaceDE w:val="0"/>
        <w:autoSpaceDN w:val="0"/>
        <w:adjustRightInd w:val="0"/>
        <w:spacing w:after="0" w:line="240" w:lineRule="auto"/>
        <w:jc w:val="both"/>
        <w:rPr>
          <w:rFonts w:ascii="Candara" w:hAnsi="Candara"/>
          <w:sz w:val="24"/>
          <w:szCs w:val="24"/>
          <w:lang w:eastAsia="it-IT"/>
        </w:rPr>
      </w:pPr>
    </w:p>
    <w:p w:rsidR="003F34AC" w:rsidRDefault="003F34AC" w:rsidP="003F34AC">
      <w:pPr>
        <w:autoSpaceDE w:val="0"/>
        <w:autoSpaceDN w:val="0"/>
        <w:adjustRightInd w:val="0"/>
        <w:spacing w:after="0" w:line="240" w:lineRule="auto"/>
        <w:jc w:val="both"/>
        <w:rPr>
          <w:rFonts w:ascii="Candara" w:hAnsi="Candara"/>
          <w:sz w:val="24"/>
          <w:szCs w:val="24"/>
          <w:lang w:eastAsia="it-IT"/>
        </w:rPr>
      </w:pPr>
      <w:r w:rsidRPr="00D628EF">
        <w:rPr>
          <w:rFonts w:ascii="Candara" w:hAnsi="Candara"/>
          <w:sz w:val="24"/>
          <w:szCs w:val="24"/>
          <w:lang w:eastAsia="it-IT"/>
        </w:rPr>
        <w:t xml:space="preserve">Codice </w:t>
      </w:r>
      <w:r w:rsidR="00442F85">
        <w:rPr>
          <w:rFonts w:ascii="Candara" w:hAnsi="Candara"/>
          <w:sz w:val="24"/>
          <w:szCs w:val="24"/>
          <w:lang w:eastAsia="it-IT"/>
        </w:rPr>
        <w:t>F</w:t>
      </w:r>
      <w:r w:rsidRPr="00D628EF">
        <w:rPr>
          <w:rFonts w:ascii="Candara" w:hAnsi="Candara"/>
          <w:sz w:val="24"/>
          <w:szCs w:val="24"/>
          <w:lang w:eastAsia="it-IT"/>
        </w:rPr>
        <w:t>iscale</w:t>
      </w:r>
      <w:r w:rsidR="00442F85">
        <w:rPr>
          <w:rFonts w:ascii="Candara" w:hAnsi="Candara"/>
          <w:sz w:val="24"/>
          <w:szCs w:val="24"/>
          <w:lang w:eastAsia="it-IT"/>
        </w:rPr>
        <w:t xml:space="preserve"> </w:t>
      </w:r>
      <w:r w:rsidRPr="00D628EF">
        <w:rPr>
          <w:rFonts w:ascii="Candara" w:hAnsi="Candara"/>
          <w:sz w:val="24"/>
          <w:szCs w:val="24"/>
          <w:lang w:eastAsia="it-IT"/>
        </w:rPr>
        <w:t>___________________________________________________________________</w:t>
      </w:r>
    </w:p>
    <w:p w:rsidR="00EE0EB4" w:rsidRDefault="00EE0EB4" w:rsidP="003F34AC">
      <w:pPr>
        <w:autoSpaceDE w:val="0"/>
        <w:autoSpaceDN w:val="0"/>
        <w:adjustRightInd w:val="0"/>
        <w:spacing w:after="0" w:line="240" w:lineRule="auto"/>
        <w:jc w:val="both"/>
        <w:rPr>
          <w:rFonts w:ascii="Candara" w:hAnsi="Candara"/>
          <w:sz w:val="24"/>
          <w:szCs w:val="24"/>
          <w:lang w:eastAsia="it-IT"/>
        </w:rPr>
      </w:pPr>
    </w:p>
    <w:p w:rsidR="00EE0EB4" w:rsidRPr="00D628EF" w:rsidRDefault="00EE0EB4" w:rsidP="003F34AC">
      <w:pPr>
        <w:autoSpaceDE w:val="0"/>
        <w:autoSpaceDN w:val="0"/>
        <w:adjustRightInd w:val="0"/>
        <w:spacing w:after="0" w:line="240" w:lineRule="auto"/>
        <w:jc w:val="both"/>
        <w:rPr>
          <w:rFonts w:ascii="Candara" w:hAnsi="Candara"/>
          <w:sz w:val="24"/>
          <w:szCs w:val="24"/>
          <w:lang w:eastAsia="it-IT"/>
        </w:rPr>
      </w:pPr>
    </w:p>
    <w:p w:rsidR="003F34AC" w:rsidRDefault="003F34AC" w:rsidP="003F34AC">
      <w:pPr>
        <w:autoSpaceDE w:val="0"/>
        <w:autoSpaceDN w:val="0"/>
        <w:adjustRightInd w:val="0"/>
        <w:spacing w:after="0" w:line="240" w:lineRule="auto"/>
        <w:jc w:val="both"/>
        <w:rPr>
          <w:rFonts w:ascii="Candara" w:hAnsi="Candara"/>
          <w:sz w:val="24"/>
          <w:szCs w:val="24"/>
          <w:lang w:eastAsia="it-IT"/>
        </w:rPr>
      </w:pPr>
      <w:r w:rsidRPr="00D628EF">
        <w:rPr>
          <w:rFonts w:ascii="Candara" w:hAnsi="Candara"/>
          <w:sz w:val="24"/>
          <w:szCs w:val="24"/>
          <w:lang w:eastAsia="it-IT"/>
        </w:rPr>
        <w:t xml:space="preserve">nella sua qualità di </w:t>
      </w:r>
      <w:r w:rsidR="00EE0EB4">
        <w:rPr>
          <w:rFonts w:ascii="Candara" w:hAnsi="Candara"/>
          <w:sz w:val="24"/>
          <w:szCs w:val="24"/>
          <w:lang w:eastAsia="it-IT"/>
        </w:rPr>
        <w:t>_______________________</w:t>
      </w:r>
      <w:r w:rsidRPr="00D628EF">
        <w:rPr>
          <w:rFonts w:ascii="Candara" w:hAnsi="Candara"/>
          <w:sz w:val="24"/>
          <w:szCs w:val="24"/>
          <w:lang w:eastAsia="it-IT"/>
        </w:rPr>
        <w:t>_________________________________________</w:t>
      </w:r>
    </w:p>
    <w:p w:rsidR="00EE0EB4" w:rsidRDefault="00EE0EB4" w:rsidP="003F34AC">
      <w:pPr>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legale rappresentante (allegare copia documento di riconoscimento in corso di validità)</w:t>
      </w:r>
    </w:p>
    <w:p w:rsidR="00EE0EB4" w:rsidRDefault="00EE0EB4" w:rsidP="003F34AC">
      <w:pPr>
        <w:autoSpaceDE w:val="0"/>
        <w:autoSpaceDN w:val="0"/>
        <w:adjustRightInd w:val="0"/>
        <w:spacing w:after="0" w:line="240" w:lineRule="auto"/>
        <w:jc w:val="both"/>
        <w:rPr>
          <w:rFonts w:ascii="Candara" w:hAnsi="Candara"/>
          <w:sz w:val="24"/>
          <w:szCs w:val="24"/>
          <w:lang w:eastAsia="it-IT"/>
        </w:rPr>
      </w:pPr>
    </w:p>
    <w:p w:rsidR="00EE0EB4" w:rsidRDefault="00EE0EB4" w:rsidP="003F34AC">
      <w:pPr>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procuratore del legale rappresentante (nel caso allegare copia conforme all’originale della procura e copia di un documento di riconoscimento in corso di validità)</w:t>
      </w:r>
    </w:p>
    <w:p w:rsidR="00EE0EB4" w:rsidRDefault="00EE0EB4" w:rsidP="003F34AC">
      <w:pPr>
        <w:autoSpaceDE w:val="0"/>
        <w:autoSpaceDN w:val="0"/>
        <w:adjustRightInd w:val="0"/>
        <w:spacing w:after="0" w:line="240" w:lineRule="auto"/>
        <w:jc w:val="both"/>
        <w:rPr>
          <w:rFonts w:ascii="Candara" w:hAnsi="Candara"/>
          <w:sz w:val="24"/>
          <w:szCs w:val="24"/>
          <w:lang w:eastAsia="it-IT"/>
        </w:rPr>
      </w:pPr>
    </w:p>
    <w:p w:rsidR="00EE0EB4" w:rsidRDefault="00EE0EB4" w:rsidP="003F34AC">
      <w:pPr>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altro, specificare (e allegare copia di un documento di riconoscimento in corso di validità)</w:t>
      </w:r>
    </w:p>
    <w:p w:rsidR="00EE0EB4" w:rsidRDefault="00EE0EB4" w:rsidP="003F34AC">
      <w:pPr>
        <w:autoSpaceDE w:val="0"/>
        <w:autoSpaceDN w:val="0"/>
        <w:adjustRightInd w:val="0"/>
        <w:spacing w:after="0" w:line="240" w:lineRule="auto"/>
        <w:jc w:val="both"/>
        <w:rPr>
          <w:rFonts w:ascii="Candara" w:hAnsi="Candara"/>
          <w:sz w:val="24"/>
          <w:szCs w:val="24"/>
          <w:lang w:eastAsia="it-IT"/>
        </w:rPr>
      </w:pPr>
    </w:p>
    <w:p w:rsidR="00EE0EB4" w:rsidRDefault="00EE0EB4" w:rsidP="003F34AC">
      <w:pPr>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dell’operatore economico</w:t>
      </w:r>
    </w:p>
    <w:p w:rsidR="00EE0EB4" w:rsidRDefault="00EE0EB4" w:rsidP="003F34AC">
      <w:pPr>
        <w:autoSpaceDE w:val="0"/>
        <w:autoSpaceDN w:val="0"/>
        <w:adjustRightInd w:val="0"/>
        <w:spacing w:after="0" w:line="240" w:lineRule="auto"/>
        <w:jc w:val="both"/>
        <w:rPr>
          <w:rFonts w:ascii="Candara" w:hAnsi="Candara"/>
          <w:sz w:val="24"/>
          <w:szCs w:val="24"/>
          <w:lang w:eastAsia="it-IT"/>
        </w:rPr>
      </w:pPr>
    </w:p>
    <w:p w:rsidR="00EE0EB4" w:rsidRDefault="00EE0EB4" w:rsidP="003F34AC">
      <w:pPr>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denominato_____________________________________________________________________</w:t>
      </w:r>
    </w:p>
    <w:p w:rsidR="00EE0EB4" w:rsidRPr="00D628EF" w:rsidRDefault="00EE0EB4" w:rsidP="003F34AC">
      <w:pPr>
        <w:autoSpaceDE w:val="0"/>
        <w:autoSpaceDN w:val="0"/>
        <w:adjustRightInd w:val="0"/>
        <w:spacing w:after="0" w:line="240" w:lineRule="auto"/>
        <w:jc w:val="both"/>
        <w:rPr>
          <w:rFonts w:ascii="Candara" w:hAnsi="Candara"/>
          <w:sz w:val="24"/>
          <w:szCs w:val="24"/>
          <w:lang w:eastAsia="it-IT"/>
        </w:rPr>
      </w:pPr>
    </w:p>
    <w:p w:rsidR="003F34AC" w:rsidRPr="00D628EF" w:rsidRDefault="003F34AC" w:rsidP="003F34AC">
      <w:pPr>
        <w:autoSpaceDE w:val="0"/>
        <w:autoSpaceDN w:val="0"/>
        <w:adjustRightInd w:val="0"/>
        <w:spacing w:after="0" w:line="240" w:lineRule="auto"/>
        <w:jc w:val="both"/>
        <w:rPr>
          <w:rFonts w:ascii="Candara" w:hAnsi="Candara"/>
          <w:sz w:val="24"/>
          <w:szCs w:val="24"/>
          <w:lang w:eastAsia="it-IT"/>
        </w:rPr>
      </w:pPr>
      <w:r w:rsidRPr="00D628EF">
        <w:rPr>
          <w:rFonts w:ascii="Candara" w:hAnsi="Candara"/>
          <w:sz w:val="24"/>
          <w:szCs w:val="24"/>
          <w:lang w:eastAsia="it-IT"/>
        </w:rPr>
        <w:t>avente sede legale in______________________________________________________________</w:t>
      </w:r>
    </w:p>
    <w:p w:rsidR="003F34AC" w:rsidRDefault="003F34AC" w:rsidP="003F34AC">
      <w:pPr>
        <w:autoSpaceDE w:val="0"/>
        <w:autoSpaceDN w:val="0"/>
        <w:adjustRightInd w:val="0"/>
        <w:spacing w:after="0" w:line="240" w:lineRule="auto"/>
        <w:jc w:val="both"/>
        <w:rPr>
          <w:rFonts w:ascii="Candara" w:hAnsi="Candara"/>
          <w:sz w:val="24"/>
          <w:szCs w:val="24"/>
          <w:lang w:eastAsia="it-IT"/>
        </w:rPr>
      </w:pPr>
      <w:r w:rsidRPr="00D628EF">
        <w:rPr>
          <w:rFonts w:ascii="Candara" w:hAnsi="Candara"/>
          <w:sz w:val="24"/>
          <w:szCs w:val="24"/>
          <w:lang w:eastAsia="it-IT"/>
        </w:rPr>
        <w:t>Via/Piazza ______________________________________________________________________</w:t>
      </w:r>
      <w:r w:rsidR="00EE0EB4">
        <w:rPr>
          <w:rFonts w:ascii="Candara" w:hAnsi="Candara"/>
          <w:sz w:val="24"/>
          <w:szCs w:val="24"/>
          <w:lang w:eastAsia="it-IT"/>
        </w:rPr>
        <w:t>_________</w:t>
      </w:r>
    </w:p>
    <w:p w:rsidR="00EE0EB4" w:rsidRPr="00D628EF" w:rsidRDefault="00EE0EB4" w:rsidP="003F34AC">
      <w:pPr>
        <w:autoSpaceDE w:val="0"/>
        <w:autoSpaceDN w:val="0"/>
        <w:adjustRightInd w:val="0"/>
        <w:spacing w:after="0" w:line="240" w:lineRule="auto"/>
        <w:jc w:val="both"/>
        <w:rPr>
          <w:rFonts w:ascii="Candara" w:hAnsi="Candara"/>
          <w:sz w:val="24"/>
          <w:szCs w:val="24"/>
          <w:lang w:eastAsia="it-IT"/>
        </w:rPr>
      </w:pPr>
    </w:p>
    <w:p w:rsidR="003F34AC" w:rsidRDefault="003F34AC" w:rsidP="003F34AC">
      <w:pPr>
        <w:autoSpaceDE w:val="0"/>
        <w:autoSpaceDN w:val="0"/>
        <w:adjustRightInd w:val="0"/>
        <w:spacing w:after="0" w:line="240" w:lineRule="auto"/>
        <w:jc w:val="both"/>
        <w:rPr>
          <w:rFonts w:ascii="Candara" w:hAnsi="Candara"/>
          <w:sz w:val="24"/>
          <w:szCs w:val="24"/>
          <w:lang w:eastAsia="it-IT"/>
        </w:rPr>
      </w:pPr>
      <w:r w:rsidRPr="00D628EF">
        <w:rPr>
          <w:rFonts w:ascii="Candara" w:hAnsi="Candara"/>
          <w:sz w:val="24"/>
          <w:szCs w:val="24"/>
          <w:lang w:eastAsia="it-IT"/>
        </w:rPr>
        <w:t xml:space="preserve">Codice </w:t>
      </w:r>
      <w:proofErr w:type="spellStart"/>
      <w:r w:rsidRPr="00D628EF">
        <w:rPr>
          <w:rFonts w:ascii="Candara" w:hAnsi="Candara"/>
          <w:sz w:val="24"/>
          <w:szCs w:val="24"/>
          <w:lang w:eastAsia="it-IT"/>
        </w:rPr>
        <w:t>fiscale____________________________Partita</w:t>
      </w:r>
      <w:proofErr w:type="spellEnd"/>
      <w:r w:rsidRPr="00D628EF">
        <w:rPr>
          <w:rFonts w:ascii="Candara" w:hAnsi="Candara"/>
          <w:sz w:val="24"/>
          <w:szCs w:val="24"/>
          <w:lang w:eastAsia="it-IT"/>
        </w:rPr>
        <w:t xml:space="preserve"> IVA_______________________________</w:t>
      </w:r>
    </w:p>
    <w:p w:rsidR="00EE0EB4" w:rsidRPr="00D628EF" w:rsidRDefault="00EE0EB4" w:rsidP="003F34AC">
      <w:pPr>
        <w:autoSpaceDE w:val="0"/>
        <w:autoSpaceDN w:val="0"/>
        <w:adjustRightInd w:val="0"/>
        <w:spacing w:after="0" w:line="240" w:lineRule="auto"/>
        <w:jc w:val="both"/>
        <w:rPr>
          <w:rFonts w:ascii="Candara" w:hAnsi="Candara"/>
          <w:sz w:val="24"/>
          <w:szCs w:val="24"/>
          <w:lang w:eastAsia="it-IT"/>
        </w:rPr>
      </w:pPr>
    </w:p>
    <w:p w:rsidR="003F34AC" w:rsidRDefault="003F34AC" w:rsidP="003F34AC">
      <w:pPr>
        <w:autoSpaceDE w:val="0"/>
        <w:autoSpaceDN w:val="0"/>
        <w:adjustRightInd w:val="0"/>
        <w:spacing w:after="0" w:line="240" w:lineRule="auto"/>
        <w:jc w:val="both"/>
        <w:rPr>
          <w:rFonts w:ascii="Candara" w:hAnsi="Candara"/>
          <w:sz w:val="24"/>
          <w:szCs w:val="24"/>
          <w:lang w:eastAsia="it-IT"/>
        </w:rPr>
      </w:pPr>
      <w:proofErr w:type="spellStart"/>
      <w:r w:rsidRPr="00D628EF">
        <w:rPr>
          <w:rFonts w:ascii="Candara" w:hAnsi="Candara"/>
          <w:sz w:val="24"/>
          <w:szCs w:val="24"/>
          <w:lang w:eastAsia="it-IT"/>
        </w:rPr>
        <w:t>Tel</w:t>
      </w:r>
      <w:proofErr w:type="spellEnd"/>
      <w:r w:rsidRPr="00D628EF">
        <w:rPr>
          <w:rFonts w:ascii="Candara" w:hAnsi="Candara"/>
          <w:sz w:val="24"/>
          <w:szCs w:val="24"/>
          <w:lang w:eastAsia="it-IT"/>
        </w:rPr>
        <w:t>.______________</w:t>
      </w:r>
      <w:proofErr w:type="gramStart"/>
      <w:r w:rsidRPr="00D628EF">
        <w:rPr>
          <w:rFonts w:ascii="Candara" w:hAnsi="Candara"/>
          <w:sz w:val="24"/>
          <w:szCs w:val="24"/>
          <w:lang w:eastAsia="it-IT"/>
        </w:rPr>
        <w:t>fax._</w:t>
      </w:r>
      <w:proofErr w:type="gramEnd"/>
      <w:r w:rsidRPr="00D628EF">
        <w:rPr>
          <w:rFonts w:ascii="Candara" w:hAnsi="Candara"/>
          <w:sz w:val="24"/>
          <w:szCs w:val="24"/>
          <w:lang w:eastAsia="it-IT"/>
        </w:rPr>
        <w:t>______________ E-mail_______________________________________</w:t>
      </w:r>
    </w:p>
    <w:p w:rsidR="00EE0EB4" w:rsidRPr="00D628EF" w:rsidRDefault="00EE0EB4" w:rsidP="003F34AC">
      <w:pPr>
        <w:autoSpaceDE w:val="0"/>
        <w:autoSpaceDN w:val="0"/>
        <w:adjustRightInd w:val="0"/>
        <w:spacing w:after="0" w:line="240" w:lineRule="auto"/>
        <w:jc w:val="both"/>
        <w:rPr>
          <w:rFonts w:ascii="Candara" w:hAnsi="Candara"/>
          <w:sz w:val="24"/>
          <w:szCs w:val="24"/>
          <w:lang w:eastAsia="it-IT"/>
        </w:rPr>
      </w:pPr>
    </w:p>
    <w:p w:rsidR="003F34AC" w:rsidRDefault="003F34AC" w:rsidP="003F34AC">
      <w:pPr>
        <w:autoSpaceDE w:val="0"/>
        <w:autoSpaceDN w:val="0"/>
        <w:adjustRightInd w:val="0"/>
        <w:spacing w:after="0" w:line="240" w:lineRule="auto"/>
        <w:jc w:val="both"/>
        <w:rPr>
          <w:rFonts w:ascii="Candara" w:hAnsi="Candara"/>
          <w:sz w:val="24"/>
          <w:szCs w:val="24"/>
          <w:lang w:eastAsia="it-IT"/>
        </w:rPr>
      </w:pPr>
      <w:r w:rsidRPr="00D628EF">
        <w:rPr>
          <w:rFonts w:ascii="Candara" w:hAnsi="Candara"/>
          <w:sz w:val="24"/>
          <w:szCs w:val="24"/>
          <w:lang w:eastAsia="it-IT"/>
        </w:rPr>
        <w:t>PEC____________________________________________________________________________</w:t>
      </w:r>
    </w:p>
    <w:p w:rsidR="00EE0EB4" w:rsidRPr="00D628EF" w:rsidRDefault="00EE0EB4" w:rsidP="003F34AC">
      <w:pPr>
        <w:autoSpaceDE w:val="0"/>
        <w:autoSpaceDN w:val="0"/>
        <w:adjustRightInd w:val="0"/>
        <w:spacing w:after="0" w:line="240" w:lineRule="auto"/>
        <w:jc w:val="both"/>
        <w:rPr>
          <w:rFonts w:ascii="Candara" w:hAnsi="Candara"/>
          <w:sz w:val="24"/>
          <w:szCs w:val="24"/>
          <w:lang w:eastAsia="it-IT"/>
        </w:rPr>
      </w:pPr>
    </w:p>
    <w:p w:rsidR="003F34AC" w:rsidRPr="00EE0EB4" w:rsidRDefault="00EE0EB4" w:rsidP="003F34AC">
      <w:pPr>
        <w:autoSpaceDE w:val="0"/>
        <w:autoSpaceDN w:val="0"/>
        <w:adjustRightInd w:val="0"/>
        <w:spacing w:after="0" w:line="240" w:lineRule="auto"/>
        <w:jc w:val="both"/>
        <w:rPr>
          <w:rFonts w:ascii="Candara" w:hAnsi="Candara"/>
          <w:bCs/>
          <w:sz w:val="24"/>
          <w:szCs w:val="24"/>
          <w:lang w:eastAsia="it-IT"/>
        </w:rPr>
      </w:pPr>
      <w:r w:rsidRPr="00EE0EB4">
        <w:rPr>
          <w:rFonts w:ascii="Candara" w:hAnsi="Candara"/>
          <w:bCs/>
          <w:sz w:val="24"/>
          <w:szCs w:val="24"/>
          <w:lang w:eastAsia="it-IT"/>
        </w:rPr>
        <w:t>In nome e per contro dell’operatore stesso</w:t>
      </w:r>
      <w:r>
        <w:rPr>
          <w:rFonts w:ascii="Candara" w:hAnsi="Candara"/>
          <w:bCs/>
          <w:sz w:val="24"/>
          <w:szCs w:val="24"/>
          <w:lang w:eastAsia="it-IT"/>
        </w:rPr>
        <w:t>____________________________________________</w:t>
      </w:r>
    </w:p>
    <w:p w:rsidR="00EE0EB4" w:rsidRDefault="00EE0EB4" w:rsidP="008E0626">
      <w:pPr>
        <w:pStyle w:val="Default"/>
        <w:spacing w:line="276" w:lineRule="auto"/>
        <w:jc w:val="both"/>
        <w:rPr>
          <w:rFonts w:ascii="Candara" w:hAnsi="Candara" w:cs="Tahoma"/>
          <w:color w:val="auto"/>
          <w:sz w:val="22"/>
          <w:szCs w:val="22"/>
        </w:rPr>
      </w:pPr>
    </w:p>
    <w:p w:rsidR="008E0626" w:rsidRDefault="008E0626" w:rsidP="008E0626">
      <w:pPr>
        <w:pStyle w:val="Default"/>
        <w:spacing w:line="276" w:lineRule="auto"/>
        <w:jc w:val="both"/>
        <w:rPr>
          <w:rFonts w:ascii="Candara" w:hAnsi="Candara" w:cs="Tahoma"/>
          <w:color w:val="auto"/>
          <w:sz w:val="22"/>
          <w:szCs w:val="22"/>
        </w:rPr>
      </w:pPr>
      <w:r w:rsidRPr="00F92028">
        <w:rPr>
          <w:rFonts w:ascii="Candara" w:hAnsi="Candara" w:cs="Tahoma"/>
          <w:color w:val="auto"/>
          <w:sz w:val="22"/>
          <w:szCs w:val="22"/>
        </w:rPr>
        <w:t>Pres</w:t>
      </w:r>
      <w:r>
        <w:rPr>
          <w:rFonts w:ascii="Candara" w:hAnsi="Candara" w:cs="Tahoma"/>
          <w:color w:val="auto"/>
          <w:sz w:val="22"/>
          <w:szCs w:val="22"/>
        </w:rPr>
        <w:t>o</w:t>
      </w:r>
      <w:r w:rsidRPr="00F92028">
        <w:rPr>
          <w:rFonts w:ascii="Candara" w:hAnsi="Candara" w:cs="Tahoma"/>
          <w:color w:val="auto"/>
          <w:sz w:val="22"/>
          <w:szCs w:val="22"/>
        </w:rPr>
        <w:t xml:space="preserve"> </w:t>
      </w:r>
      <w:r>
        <w:rPr>
          <w:rFonts w:ascii="Candara" w:hAnsi="Candara" w:cs="Tahoma"/>
          <w:color w:val="auto"/>
          <w:sz w:val="22"/>
          <w:szCs w:val="22"/>
        </w:rPr>
        <w:t>atto</w:t>
      </w:r>
      <w:r w:rsidRPr="00F92028">
        <w:rPr>
          <w:rFonts w:ascii="Candara" w:hAnsi="Candara" w:cs="Tahoma"/>
          <w:color w:val="auto"/>
          <w:sz w:val="22"/>
          <w:szCs w:val="22"/>
        </w:rPr>
        <w:t xml:space="preserve"> </w:t>
      </w:r>
      <w:r>
        <w:rPr>
          <w:rFonts w:ascii="Candara" w:hAnsi="Candara" w:cs="Tahoma"/>
          <w:color w:val="auto"/>
          <w:sz w:val="22"/>
          <w:szCs w:val="22"/>
        </w:rPr>
        <w:t xml:space="preserve">dell’indagine di Mercato indetta </w:t>
      </w:r>
      <w:r w:rsidRPr="00F92028">
        <w:rPr>
          <w:rFonts w:ascii="Candara" w:hAnsi="Candara" w:cs="Tahoma"/>
          <w:color w:val="auto"/>
          <w:sz w:val="22"/>
          <w:szCs w:val="22"/>
        </w:rPr>
        <w:t>da Codesta amministrazione</w:t>
      </w:r>
      <w:r>
        <w:rPr>
          <w:rFonts w:ascii="Candara" w:hAnsi="Candara" w:cs="Tahoma"/>
          <w:color w:val="auto"/>
          <w:sz w:val="22"/>
          <w:szCs w:val="22"/>
        </w:rPr>
        <w:t xml:space="preserve"> a seguito di atto di determinazione del responsabile competente</w:t>
      </w:r>
    </w:p>
    <w:p w:rsidR="00EE0EB4" w:rsidRDefault="00EE0EB4" w:rsidP="008E0626">
      <w:pPr>
        <w:pStyle w:val="Default"/>
        <w:spacing w:line="276" w:lineRule="auto"/>
        <w:jc w:val="both"/>
        <w:rPr>
          <w:rFonts w:ascii="Candara" w:hAnsi="Candara" w:cs="Tahoma"/>
          <w:color w:val="auto"/>
          <w:sz w:val="22"/>
          <w:szCs w:val="22"/>
        </w:rPr>
      </w:pPr>
    </w:p>
    <w:p w:rsidR="008E0626" w:rsidRPr="0066321F" w:rsidRDefault="008E0626" w:rsidP="008E0626">
      <w:pPr>
        <w:pStyle w:val="Default"/>
        <w:spacing w:line="276" w:lineRule="auto"/>
        <w:jc w:val="center"/>
        <w:rPr>
          <w:rFonts w:ascii="Candara" w:hAnsi="Candara" w:cs="Tahoma"/>
          <w:b/>
          <w:color w:val="auto"/>
          <w:sz w:val="22"/>
          <w:szCs w:val="22"/>
        </w:rPr>
      </w:pPr>
      <w:r w:rsidRPr="0066321F">
        <w:rPr>
          <w:rFonts w:ascii="Candara" w:hAnsi="Candara" w:cs="Tahoma"/>
          <w:b/>
          <w:color w:val="auto"/>
          <w:sz w:val="22"/>
          <w:szCs w:val="22"/>
        </w:rPr>
        <w:t>CHIEDE</w:t>
      </w:r>
    </w:p>
    <w:p w:rsidR="003F34AC" w:rsidRPr="00D628EF" w:rsidRDefault="008E0626" w:rsidP="00EB00B8">
      <w:pPr>
        <w:autoSpaceDE w:val="0"/>
        <w:autoSpaceDN w:val="0"/>
        <w:adjustRightInd w:val="0"/>
        <w:spacing w:after="0" w:line="240" w:lineRule="auto"/>
        <w:jc w:val="both"/>
        <w:rPr>
          <w:rFonts w:ascii="Candara" w:hAnsi="Candara"/>
          <w:b/>
          <w:bCs/>
        </w:rPr>
      </w:pPr>
      <w:r>
        <w:rPr>
          <w:rFonts w:ascii="Candara" w:hAnsi="Candara"/>
          <w:b/>
          <w:bCs/>
          <w:lang w:eastAsia="it-IT"/>
        </w:rPr>
        <w:t>di essere invitato</w:t>
      </w:r>
      <w:r w:rsidR="00EB00B8" w:rsidRPr="00D628EF">
        <w:rPr>
          <w:rFonts w:ascii="Candara" w:hAnsi="Candara"/>
          <w:b/>
          <w:bCs/>
          <w:lang w:eastAsia="it-IT"/>
        </w:rPr>
        <w:t xml:space="preserve"> </w:t>
      </w:r>
      <w:r>
        <w:rPr>
          <w:rFonts w:ascii="Candara" w:hAnsi="Candara"/>
          <w:b/>
          <w:bCs/>
          <w:lang w:eastAsia="it-IT"/>
        </w:rPr>
        <w:t xml:space="preserve">alla procedura negoziata per </w:t>
      </w:r>
      <w:r w:rsidR="003F34AC" w:rsidRPr="00D628EF">
        <w:rPr>
          <w:rFonts w:ascii="Candara" w:hAnsi="Candara"/>
          <w:b/>
        </w:rPr>
        <w:t xml:space="preserve">l’affidamento </w:t>
      </w:r>
      <w:r w:rsidR="001A6E4C" w:rsidRPr="00516018">
        <w:rPr>
          <w:rFonts w:ascii="Candara" w:hAnsi="Candara" w:cs="Arial"/>
          <w:b/>
          <w:sz w:val="24"/>
          <w:szCs w:val="24"/>
        </w:rPr>
        <w:t xml:space="preserve">servizio di </w:t>
      </w:r>
      <w:r w:rsidR="001A6E4C">
        <w:rPr>
          <w:rFonts w:ascii="Candara" w:hAnsi="Candara" w:cs="Arial"/>
          <w:b/>
          <w:sz w:val="24"/>
          <w:szCs w:val="24"/>
        </w:rPr>
        <w:t xml:space="preserve">trasporto scolastico degli alunni della scuola primaria e secondaria di primo grado ed eventualmente dell’infanzia </w:t>
      </w:r>
      <w:r w:rsidR="001A6E4C">
        <w:rPr>
          <w:rFonts w:ascii="Candara" w:hAnsi="Candara"/>
          <w:b/>
        </w:rPr>
        <w:t>per l’anno scolastico 2018/2019 (</w:t>
      </w:r>
      <w:proofErr w:type="gramStart"/>
      <w:r w:rsidR="001A6E4C">
        <w:rPr>
          <w:rFonts w:ascii="Candara" w:hAnsi="Candara"/>
          <w:b/>
        </w:rPr>
        <w:t>Gennaio</w:t>
      </w:r>
      <w:proofErr w:type="gramEnd"/>
      <w:r w:rsidR="001A6E4C">
        <w:rPr>
          <w:rFonts w:ascii="Candara" w:hAnsi="Candara"/>
          <w:b/>
        </w:rPr>
        <w:t xml:space="preserve">/Giugno 2019) e anno scolastico 2019/2020. </w:t>
      </w:r>
      <w:r w:rsidR="001A6E4C" w:rsidRPr="00322B15">
        <w:rPr>
          <w:rFonts w:ascii="Candara" w:hAnsi="Candara"/>
          <w:b/>
        </w:rPr>
        <w:t>CIG:</w:t>
      </w:r>
      <w:r w:rsidR="001A6E4C">
        <w:rPr>
          <w:rFonts w:ascii="Candara" w:hAnsi="Candara"/>
          <w:b/>
        </w:rPr>
        <w:t>76528546E6</w:t>
      </w:r>
    </w:p>
    <w:p w:rsidR="00C20FD2" w:rsidRDefault="003F34AC" w:rsidP="00C20FD2">
      <w:pPr>
        <w:autoSpaceDE w:val="0"/>
        <w:autoSpaceDN w:val="0"/>
        <w:adjustRightInd w:val="0"/>
        <w:spacing w:after="0" w:line="240" w:lineRule="auto"/>
        <w:jc w:val="both"/>
        <w:rPr>
          <w:rFonts w:ascii="Candara" w:hAnsi="Candara"/>
          <w:sz w:val="24"/>
          <w:szCs w:val="24"/>
          <w:lang w:eastAsia="it-IT"/>
        </w:rPr>
      </w:pPr>
      <w:r w:rsidRPr="00D628EF">
        <w:rPr>
          <w:rFonts w:ascii="Candara" w:hAnsi="Candara"/>
          <w:sz w:val="24"/>
          <w:szCs w:val="24"/>
          <w:lang w:eastAsia="it-IT"/>
        </w:rPr>
        <w:lastRenderedPageBreak/>
        <w:t>A tal fine ai sensi degli artt. 46 e 47 del DPR. n. 445/2000, consapevole delle sanzioni penali previste dall’art. 76 del D.P.R. n. 445/2000, per le ipotesi di falsità in atti e dichiarazioni mendaci ivi indicate</w:t>
      </w:r>
    </w:p>
    <w:p w:rsidR="003F34AC" w:rsidRPr="00D628EF" w:rsidRDefault="003F34AC" w:rsidP="00C20FD2">
      <w:pPr>
        <w:autoSpaceDE w:val="0"/>
        <w:autoSpaceDN w:val="0"/>
        <w:adjustRightInd w:val="0"/>
        <w:spacing w:after="0" w:line="240" w:lineRule="auto"/>
        <w:jc w:val="center"/>
        <w:rPr>
          <w:rFonts w:ascii="Candara" w:hAnsi="Candara"/>
          <w:b/>
          <w:bCs/>
          <w:sz w:val="24"/>
          <w:szCs w:val="24"/>
          <w:lang w:eastAsia="it-IT"/>
        </w:rPr>
      </w:pPr>
      <w:r w:rsidRPr="00D628EF">
        <w:rPr>
          <w:rFonts w:ascii="Candara" w:hAnsi="Candara"/>
          <w:b/>
          <w:bCs/>
          <w:sz w:val="24"/>
          <w:szCs w:val="24"/>
          <w:lang w:eastAsia="it-IT"/>
        </w:rPr>
        <w:t>D I C H I A R A</w:t>
      </w:r>
    </w:p>
    <w:p w:rsidR="003F34AC" w:rsidRDefault="003F34AC" w:rsidP="003F34AC">
      <w:pPr>
        <w:autoSpaceDE w:val="0"/>
        <w:autoSpaceDN w:val="0"/>
        <w:adjustRightInd w:val="0"/>
        <w:spacing w:after="0" w:line="240" w:lineRule="auto"/>
        <w:jc w:val="center"/>
        <w:rPr>
          <w:rFonts w:ascii="Candara" w:hAnsi="Candara"/>
          <w:b/>
          <w:bCs/>
          <w:sz w:val="24"/>
          <w:szCs w:val="24"/>
          <w:lang w:eastAsia="it-IT"/>
        </w:rPr>
      </w:pPr>
    </w:p>
    <w:p w:rsidR="00FA36CE" w:rsidRPr="00FB3523" w:rsidRDefault="00FA36CE" w:rsidP="00FA36CE">
      <w:pPr>
        <w:pStyle w:val="Default"/>
        <w:widowControl w:val="0"/>
        <w:numPr>
          <w:ilvl w:val="0"/>
          <w:numId w:val="4"/>
        </w:numPr>
        <w:spacing w:line="276" w:lineRule="auto"/>
        <w:jc w:val="both"/>
        <w:rPr>
          <w:rFonts w:ascii="Candara" w:hAnsi="Candara" w:cs="Tahoma"/>
          <w:color w:val="auto"/>
          <w:sz w:val="22"/>
          <w:szCs w:val="22"/>
        </w:rPr>
      </w:pPr>
      <w:r w:rsidRPr="00F92028">
        <w:rPr>
          <w:rFonts w:ascii="Candara" w:hAnsi="Candara" w:cs="Tahoma"/>
          <w:sz w:val="22"/>
          <w:szCs w:val="22"/>
        </w:rPr>
        <w:t xml:space="preserve">Di non trovarsi nelle condizioni di esclusione dalla partecipazione a procedure di appalto di cui all’art. 80 del D. </w:t>
      </w:r>
      <w:proofErr w:type="spellStart"/>
      <w:r w:rsidRPr="00F92028">
        <w:rPr>
          <w:rFonts w:ascii="Candara" w:hAnsi="Candara" w:cs="Tahoma"/>
          <w:sz w:val="22"/>
          <w:szCs w:val="22"/>
        </w:rPr>
        <w:t>Lgs</w:t>
      </w:r>
      <w:proofErr w:type="spellEnd"/>
      <w:r w:rsidRPr="00F92028">
        <w:rPr>
          <w:rFonts w:ascii="Candara" w:hAnsi="Candara" w:cs="Tahoma"/>
          <w:sz w:val="22"/>
          <w:szCs w:val="22"/>
        </w:rPr>
        <w:t>. 50/2016</w:t>
      </w:r>
      <w:r>
        <w:rPr>
          <w:rFonts w:ascii="Candara" w:hAnsi="Candara" w:cs="Tahoma"/>
          <w:sz w:val="22"/>
          <w:szCs w:val="22"/>
        </w:rPr>
        <w:t xml:space="preserve"> e </w:t>
      </w:r>
      <w:proofErr w:type="spellStart"/>
      <w:r>
        <w:rPr>
          <w:rFonts w:ascii="Candara" w:hAnsi="Candara" w:cs="Tahoma"/>
          <w:sz w:val="22"/>
          <w:szCs w:val="22"/>
        </w:rPr>
        <w:t>s.m.i.</w:t>
      </w:r>
      <w:proofErr w:type="spellEnd"/>
      <w:r w:rsidRPr="00F92028">
        <w:rPr>
          <w:rFonts w:ascii="Candara" w:hAnsi="Candara" w:cs="Tahoma"/>
          <w:sz w:val="22"/>
          <w:szCs w:val="22"/>
        </w:rPr>
        <w:t>;</w:t>
      </w:r>
    </w:p>
    <w:p w:rsidR="00FB3523" w:rsidRPr="00FB3523" w:rsidRDefault="00FB3523" w:rsidP="00FB3523">
      <w:pPr>
        <w:pStyle w:val="Paragrafoelenco"/>
        <w:numPr>
          <w:ilvl w:val="0"/>
          <w:numId w:val="4"/>
        </w:numPr>
        <w:autoSpaceDE w:val="0"/>
        <w:autoSpaceDN w:val="0"/>
        <w:adjustRightInd w:val="0"/>
        <w:spacing w:after="0" w:line="240" w:lineRule="auto"/>
        <w:jc w:val="both"/>
        <w:rPr>
          <w:rFonts w:ascii="Candara" w:hAnsi="Candara"/>
          <w:sz w:val="24"/>
          <w:szCs w:val="24"/>
          <w:lang w:eastAsia="it-IT"/>
        </w:rPr>
      </w:pPr>
      <w:r w:rsidRPr="00FB3523">
        <w:rPr>
          <w:rFonts w:ascii="Candara" w:hAnsi="Candara"/>
          <w:sz w:val="24"/>
          <w:szCs w:val="24"/>
          <w:lang w:eastAsia="it-IT"/>
        </w:rPr>
        <w:t xml:space="preserve"> di non trovarsi in una delle situazioni che comportano l’esclusione dalle procedure di affidamento dei contratti, ovvero inesistenza delle cause di esclusione dalla partecipazione alle procedure di affidamento, ai sensi dell’art. 80 del </w:t>
      </w:r>
      <w:proofErr w:type="spellStart"/>
      <w:proofErr w:type="gramStart"/>
      <w:r w:rsidRPr="00FB3523">
        <w:rPr>
          <w:rFonts w:ascii="Candara" w:hAnsi="Candara"/>
          <w:sz w:val="24"/>
          <w:szCs w:val="24"/>
          <w:lang w:eastAsia="it-IT"/>
        </w:rPr>
        <w:t>D.Lgs</w:t>
      </w:r>
      <w:proofErr w:type="gramEnd"/>
      <w:r w:rsidRPr="00FB3523">
        <w:rPr>
          <w:rFonts w:ascii="Candara" w:hAnsi="Candara"/>
          <w:sz w:val="24"/>
          <w:szCs w:val="24"/>
          <w:lang w:eastAsia="it-IT"/>
        </w:rPr>
        <w:t>.</w:t>
      </w:r>
      <w:proofErr w:type="spellEnd"/>
      <w:r w:rsidRPr="00FB3523">
        <w:rPr>
          <w:rFonts w:ascii="Candara" w:hAnsi="Candara"/>
          <w:sz w:val="24"/>
          <w:szCs w:val="24"/>
          <w:lang w:eastAsia="it-IT"/>
        </w:rPr>
        <w:t xml:space="preserve"> 50/2016 e </w:t>
      </w:r>
      <w:proofErr w:type="spellStart"/>
      <w:r w:rsidRPr="00FB3523">
        <w:rPr>
          <w:rFonts w:ascii="Candara" w:hAnsi="Candara"/>
          <w:sz w:val="24"/>
          <w:szCs w:val="24"/>
          <w:lang w:eastAsia="it-IT"/>
        </w:rPr>
        <w:t>s.m.i.</w:t>
      </w:r>
      <w:proofErr w:type="spellEnd"/>
      <w:r w:rsidRPr="00FB3523">
        <w:rPr>
          <w:rFonts w:ascii="Candara" w:hAnsi="Candara"/>
          <w:sz w:val="24"/>
          <w:szCs w:val="24"/>
          <w:lang w:eastAsia="it-IT"/>
        </w:rPr>
        <w:t>;</w:t>
      </w:r>
    </w:p>
    <w:p w:rsidR="00FB3523" w:rsidRPr="00FB3523" w:rsidRDefault="00FB3523" w:rsidP="00FB3523">
      <w:pPr>
        <w:pStyle w:val="Paragrafoelenco"/>
        <w:numPr>
          <w:ilvl w:val="0"/>
          <w:numId w:val="4"/>
        </w:numPr>
        <w:autoSpaceDE w:val="0"/>
        <w:autoSpaceDN w:val="0"/>
        <w:adjustRightInd w:val="0"/>
        <w:spacing w:after="0" w:line="240" w:lineRule="auto"/>
        <w:jc w:val="both"/>
        <w:rPr>
          <w:rFonts w:ascii="Candara" w:hAnsi="Candara"/>
          <w:sz w:val="24"/>
          <w:szCs w:val="24"/>
          <w:lang w:eastAsia="it-IT"/>
        </w:rPr>
      </w:pPr>
      <w:r w:rsidRPr="00FB3523">
        <w:rPr>
          <w:rFonts w:ascii="Candara" w:hAnsi="Candara"/>
          <w:sz w:val="24"/>
          <w:szCs w:val="24"/>
          <w:lang w:eastAsia="it-IT"/>
        </w:rPr>
        <w:t>di essere in regola, ai sensi dell’art 17 della L. 68/1999, con le norme che disciplinano il diritto al lavoro dei disabili, avendo ottemperato agli obblighi previsti dalle disposizioni ivi contenute, oppure non essere soggetto a tali obblighi;</w:t>
      </w:r>
    </w:p>
    <w:p w:rsidR="00FB3523" w:rsidRDefault="00FB3523" w:rsidP="00FB3523">
      <w:pPr>
        <w:pStyle w:val="Paragrafoelenco"/>
        <w:numPr>
          <w:ilvl w:val="0"/>
          <w:numId w:val="4"/>
        </w:numPr>
        <w:autoSpaceDE w:val="0"/>
        <w:autoSpaceDN w:val="0"/>
        <w:adjustRightInd w:val="0"/>
        <w:spacing w:after="0" w:line="240" w:lineRule="auto"/>
        <w:jc w:val="both"/>
        <w:rPr>
          <w:rFonts w:ascii="Candara" w:hAnsi="Candara"/>
          <w:sz w:val="24"/>
          <w:szCs w:val="24"/>
          <w:lang w:eastAsia="it-IT"/>
        </w:rPr>
      </w:pPr>
      <w:r w:rsidRPr="00FB3523">
        <w:rPr>
          <w:rFonts w:ascii="Candara" w:hAnsi="Candara"/>
          <w:sz w:val="24"/>
          <w:szCs w:val="24"/>
          <w:lang w:eastAsia="it-IT"/>
        </w:rPr>
        <w:t xml:space="preserve"> di essere in regola con gli obblighi relativi al pagamento dei contributi previdenziali e assistenziali a favore dei lavoratori, secondo la vigente legislazione e applicare le norme contrattuali di settore;</w:t>
      </w:r>
    </w:p>
    <w:p w:rsidR="00FB3523" w:rsidRPr="00FB3523" w:rsidRDefault="00FB3523" w:rsidP="00FB3523">
      <w:pPr>
        <w:pStyle w:val="Paragrafoelenco"/>
        <w:numPr>
          <w:ilvl w:val="0"/>
          <w:numId w:val="4"/>
        </w:numPr>
        <w:autoSpaceDE w:val="0"/>
        <w:autoSpaceDN w:val="0"/>
        <w:adjustRightInd w:val="0"/>
        <w:spacing w:after="0" w:line="240" w:lineRule="auto"/>
        <w:jc w:val="both"/>
        <w:rPr>
          <w:rFonts w:ascii="Candara" w:hAnsi="Candara"/>
          <w:sz w:val="24"/>
          <w:szCs w:val="24"/>
          <w:lang w:eastAsia="it-IT"/>
        </w:rPr>
      </w:pPr>
      <w:r w:rsidRPr="00FB3523">
        <w:rPr>
          <w:rFonts w:ascii="Candara" w:hAnsi="Candara"/>
          <w:sz w:val="24"/>
          <w:szCs w:val="24"/>
          <w:lang w:eastAsia="it-IT"/>
        </w:rPr>
        <w:t xml:space="preserve">di essere in regola con gli obblighi relativi alla sicurezza sui luoghi di lavoro, essere in possesso di un proprio documento di valutazione dei rischi ed aver provveduto alla nomina di un responsabile del servizio di prevenzione e protezione ai sensi del </w:t>
      </w:r>
      <w:proofErr w:type="spellStart"/>
      <w:proofErr w:type="gramStart"/>
      <w:r w:rsidRPr="00FB3523">
        <w:rPr>
          <w:rFonts w:ascii="Candara" w:hAnsi="Candara"/>
          <w:sz w:val="24"/>
          <w:szCs w:val="24"/>
          <w:lang w:eastAsia="it-IT"/>
        </w:rPr>
        <w:t>D.Lgs</w:t>
      </w:r>
      <w:proofErr w:type="gramEnd"/>
      <w:r w:rsidRPr="00FB3523">
        <w:rPr>
          <w:rFonts w:ascii="Candara" w:hAnsi="Candara"/>
          <w:sz w:val="24"/>
          <w:szCs w:val="24"/>
          <w:lang w:eastAsia="it-IT"/>
        </w:rPr>
        <w:t>.</w:t>
      </w:r>
      <w:proofErr w:type="spellEnd"/>
      <w:r w:rsidRPr="00FB3523">
        <w:rPr>
          <w:rFonts w:ascii="Candara" w:hAnsi="Candara"/>
          <w:sz w:val="24"/>
          <w:szCs w:val="24"/>
          <w:lang w:eastAsia="it-IT"/>
        </w:rPr>
        <w:t xml:space="preserve"> 81/2008;</w:t>
      </w:r>
    </w:p>
    <w:p w:rsidR="00FB3523" w:rsidRPr="00FB3523" w:rsidRDefault="00FB3523" w:rsidP="00FB3523">
      <w:pPr>
        <w:pStyle w:val="Paragrafoelenco"/>
        <w:numPr>
          <w:ilvl w:val="0"/>
          <w:numId w:val="4"/>
        </w:numPr>
        <w:autoSpaceDE w:val="0"/>
        <w:autoSpaceDN w:val="0"/>
        <w:adjustRightInd w:val="0"/>
        <w:spacing w:after="0" w:line="240" w:lineRule="auto"/>
        <w:jc w:val="both"/>
        <w:rPr>
          <w:rFonts w:ascii="Candara" w:hAnsi="Candara"/>
          <w:sz w:val="24"/>
          <w:szCs w:val="24"/>
          <w:lang w:eastAsia="it-IT"/>
        </w:rPr>
      </w:pPr>
      <w:r w:rsidRPr="00FB3523">
        <w:rPr>
          <w:rFonts w:ascii="Candara" w:hAnsi="Candara"/>
          <w:sz w:val="24"/>
          <w:szCs w:val="24"/>
          <w:lang w:eastAsia="it-IT"/>
        </w:rPr>
        <w:t xml:space="preserve">di applicare ai lavoratori dipendenti e anche ai soci condizioni normative e retributive non inferiori a quelle risultanti dai contratti di lavoro nazionali e locali; </w:t>
      </w:r>
    </w:p>
    <w:p w:rsidR="00FB3523" w:rsidRDefault="00FB3523" w:rsidP="00FB3523">
      <w:pPr>
        <w:pStyle w:val="Paragrafoelenco"/>
        <w:numPr>
          <w:ilvl w:val="0"/>
          <w:numId w:val="4"/>
        </w:numPr>
        <w:autoSpaceDE w:val="0"/>
        <w:autoSpaceDN w:val="0"/>
        <w:adjustRightInd w:val="0"/>
        <w:spacing w:after="0" w:line="240" w:lineRule="auto"/>
        <w:jc w:val="both"/>
        <w:rPr>
          <w:rFonts w:ascii="Candara" w:hAnsi="Candara"/>
          <w:sz w:val="24"/>
          <w:szCs w:val="24"/>
          <w:lang w:eastAsia="it-IT"/>
        </w:rPr>
      </w:pPr>
      <w:r w:rsidRPr="00FB3523">
        <w:rPr>
          <w:rFonts w:ascii="Candara" w:hAnsi="Candara"/>
          <w:sz w:val="24"/>
          <w:szCs w:val="24"/>
          <w:lang w:eastAsia="it-IT"/>
        </w:rPr>
        <w:t>di non trovarsi in alcuna delle situazioni che comportano l’incapacità a contrattare con la pubblica amministrazione;</w:t>
      </w:r>
    </w:p>
    <w:p w:rsidR="00FA36CE" w:rsidRPr="00C06642" w:rsidRDefault="00C06642" w:rsidP="00C06642">
      <w:pPr>
        <w:pStyle w:val="Default"/>
        <w:widowControl w:val="0"/>
        <w:numPr>
          <w:ilvl w:val="0"/>
          <w:numId w:val="4"/>
        </w:numPr>
        <w:spacing w:line="276" w:lineRule="auto"/>
        <w:jc w:val="both"/>
        <w:rPr>
          <w:rFonts w:ascii="Candara" w:hAnsi="Candara" w:cs="Tahoma"/>
          <w:color w:val="auto"/>
        </w:rPr>
      </w:pPr>
      <w:r w:rsidRPr="00C06642">
        <w:rPr>
          <w:rFonts w:ascii="Candara" w:hAnsi="Candara" w:cs="Tahoma"/>
          <w:color w:val="auto"/>
        </w:rPr>
        <w:t>d</w:t>
      </w:r>
      <w:r w:rsidR="00FA36CE" w:rsidRPr="00C06642">
        <w:rPr>
          <w:rFonts w:ascii="Candara" w:hAnsi="Candara" w:cs="Tahoma"/>
          <w:color w:val="auto"/>
        </w:rPr>
        <w:t xml:space="preserve">i essere in possesso </w:t>
      </w:r>
      <w:r w:rsidR="00FA36CE" w:rsidRPr="00C06642">
        <w:rPr>
          <w:rFonts w:ascii="Candara" w:hAnsi="Candara" w:cs="Tahoma"/>
        </w:rPr>
        <w:t xml:space="preserve">dei seguenti requisiti (art. 83 del D. </w:t>
      </w:r>
      <w:proofErr w:type="spellStart"/>
      <w:r w:rsidR="00FA36CE" w:rsidRPr="00C06642">
        <w:rPr>
          <w:rFonts w:ascii="Candara" w:hAnsi="Candara" w:cs="Tahoma"/>
        </w:rPr>
        <w:t>Lgs</w:t>
      </w:r>
      <w:proofErr w:type="spellEnd"/>
      <w:r w:rsidR="00FA36CE" w:rsidRPr="00C06642">
        <w:rPr>
          <w:rFonts w:ascii="Candara" w:hAnsi="Candara" w:cs="Tahoma"/>
        </w:rPr>
        <w:t xml:space="preserve">. n. 50/2016 e </w:t>
      </w:r>
      <w:proofErr w:type="spellStart"/>
      <w:r w:rsidR="00FA36CE" w:rsidRPr="00C06642">
        <w:rPr>
          <w:rFonts w:ascii="Candara" w:hAnsi="Candara" w:cs="Tahoma"/>
        </w:rPr>
        <w:t>s.m.i.</w:t>
      </w:r>
      <w:proofErr w:type="spellEnd"/>
      <w:r w:rsidR="00FA36CE" w:rsidRPr="00C06642">
        <w:rPr>
          <w:rFonts w:ascii="Candara" w:hAnsi="Candara" w:cs="Tahoma"/>
        </w:rPr>
        <w:t>) di:</w:t>
      </w:r>
    </w:p>
    <w:p w:rsidR="00FA36CE" w:rsidRPr="00C06642" w:rsidRDefault="00FA36CE" w:rsidP="00C20FD2">
      <w:pPr>
        <w:pStyle w:val="Default"/>
        <w:widowControl w:val="0"/>
        <w:numPr>
          <w:ilvl w:val="0"/>
          <w:numId w:val="6"/>
        </w:numPr>
        <w:jc w:val="both"/>
        <w:rPr>
          <w:rFonts w:ascii="Candara" w:hAnsi="Candara" w:cs="Tahoma"/>
        </w:rPr>
      </w:pPr>
      <w:r w:rsidRPr="00C20FD2">
        <w:rPr>
          <w:rFonts w:ascii="Candara" w:hAnsi="Candara" w:cs="Tahoma"/>
          <w:b/>
          <w:u w:val="single"/>
        </w:rPr>
        <w:t>idoneità professionale</w:t>
      </w:r>
      <w:r w:rsidRPr="00C06642">
        <w:rPr>
          <w:rFonts w:ascii="Candara" w:hAnsi="Candara" w:cs="Tahoma"/>
        </w:rPr>
        <w:t>:</w:t>
      </w:r>
    </w:p>
    <w:p w:rsidR="00FA36CE" w:rsidRPr="00C06642" w:rsidRDefault="00FA36CE" w:rsidP="00C20FD2">
      <w:pPr>
        <w:pStyle w:val="Default"/>
        <w:ind w:left="708"/>
        <w:jc w:val="both"/>
        <w:rPr>
          <w:rFonts w:ascii="Candara" w:hAnsi="Candara" w:cs="Tahoma"/>
        </w:rPr>
      </w:pPr>
      <w:r w:rsidRPr="00C06642">
        <w:rPr>
          <w:rFonts w:ascii="Candara" w:hAnsi="Candara" w:cs="Tahoma"/>
        </w:rPr>
        <w:t>1 - iscrizione alla Camera di Commercio, Industria, Artigianato e Agricoltura:</w:t>
      </w:r>
    </w:p>
    <w:p w:rsidR="00EF2FC5" w:rsidRDefault="00FA36CE" w:rsidP="00C20FD2">
      <w:pPr>
        <w:pStyle w:val="Default"/>
        <w:ind w:left="720"/>
        <w:jc w:val="both"/>
        <w:rPr>
          <w:rFonts w:ascii="Candara" w:hAnsi="Candara" w:cs="Tahoma"/>
        </w:rPr>
      </w:pPr>
      <w:r w:rsidRPr="00C06642">
        <w:rPr>
          <w:rFonts w:ascii="Candara" w:hAnsi="Candara" w:cs="Tahoma"/>
        </w:rPr>
        <w:t>numero di iscrizione nel r</w:t>
      </w:r>
      <w:r w:rsidR="00EF2FC5">
        <w:rPr>
          <w:rFonts w:ascii="Candara" w:hAnsi="Candara" w:cs="Tahoma"/>
        </w:rPr>
        <w:t>egistro delle imprese _______________________________</w:t>
      </w:r>
    </w:p>
    <w:p w:rsidR="00FA36CE" w:rsidRPr="00C06642" w:rsidRDefault="00EF2FC5" w:rsidP="00C20FD2">
      <w:pPr>
        <w:pStyle w:val="Default"/>
        <w:ind w:left="720"/>
        <w:jc w:val="both"/>
        <w:rPr>
          <w:rFonts w:ascii="Candara" w:hAnsi="Candara" w:cs="Tahoma"/>
        </w:rPr>
      </w:pPr>
      <w:r>
        <w:rPr>
          <w:rFonts w:ascii="Candara" w:hAnsi="Candara" w:cs="Tahoma"/>
        </w:rPr>
        <w:t>dalla data______________________________________________________________</w:t>
      </w:r>
    </w:p>
    <w:p w:rsidR="00FA36CE" w:rsidRPr="00C06642" w:rsidRDefault="00FA36CE" w:rsidP="00FA36CE">
      <w:pPr>
        <w:pStyle w:val="Default"/>
        <w:spacing w:line="276" w:lineRule="auto"/>
        <w:ind w:left="720"/>
        <w:jc w:val="both"/>
        <w:rPr>
          <w:rFonts w:ascii="Candara" w:hAnsi="Candara" w:cs="Tahoma"/>
        </w:rPr>
      </w:pPr>
      <w:r w:rsidRPr="00C06642">
        <w:rPr>
          <w:rFonts w:ascii="Candara" w:hAnsi="Candara" w:cs="Tahoma"/>
        </w:rPr>
        <w:t>la sede della C.C.I.A. …………………….</w:t>
      </w:r>
    </w:p>
    <w:p w:rsidR="00FA36CE" w:rsidRPr="00C06642" w:rsidRDefault="00FA36CE" w:rsidP="00FA36CE">
      <w:pPr>
        <w:pStyle w:val="Default"/>
        <w:spacing w:line="276" w:lineRule="auto"/>
        <w:ind w:left="708"/>
        <w:jc w:val="both"/>
        <w:rPr>
          <w:rFonts w:ascii="Candara" w:hAnsi="Candara" w:cs="Tahoma"/>
        </w:rPr>
      </w:pPr>
      <w:r w:rsidRPr="00C06642">
        <w:rPr>
          <w:rFonts w:ascii="Candara" w:hAnsi="Candara" w:cs="Tahoma"/>
        </w:rPr>
        <w:t xml:space="preserve">2. - iscrizione nel Registro Elettronico Nazionale (REN) </w:t>
      </w:r>
      <w:r w:rsidR="00870547">
        <w:rPr>
          <w:rFonts w:ascii="Candara" w:hAnsi="Candara" w:cs="Tahoma"/>
        </w:rPr>
        <w:t xml:space="preserve">al </w:t>
      </w:r>
      <w:proofErr w:type="spellStart"/>
      <w:r w:rsidR="00870547">
        <w:rPr>
          <w:rFonts w:ascii="Candara" w:hAnsi="Candara" w:cs="Tahoma"/>
        </w:rPr>
        <w:t>N._________________</w:t>
      </w:r>
      <w:r w:rsidRPr="00C06642">
        <w:rPr>
          <w:rFonts w:ascii="Candara" w:hAnsi="Candara" w:cs="Tahoma"/>
        </w:rPr>
        <w:t>che</w:t>
      </w:r>
      <w:proofErr w:type="spellEnd"/>
      <w:r w:rsidRPr="00C06642">
        <w:rPr>
          <w:rFonts w:ascii="Candara" w:hAnsi="Candara" w:cs="Tahoma"/>
        </w:rPr>
        <w:t xml:space="preserve"> autorizza all’esercizio della professione di trasporto su strada:</w:t>
      </w:r>
    </w:p>
    <w:p w:rsidR="00FA36CE" w:rsidRPr="00C06642" w:rsidRDefault="00FA36CE" w:rsidP="00FA36CE">
      <w:pPr>
        <w:pStyle w:val="Default"/>
        <w:numPr>
          <w:ilvl w:val="0"/>
          <w:numId w:val="6"/>
        </w:numPr>
        <w:spacing w:line="276" w:lineRule="auto"/>
        <w:jc w:val="both"/>
        <w:rPr>
          <w:rFonts w:ascii="Candara" w:hAnsi="Candara" w:cs="Tahoma"/>
          <w:b/>
        </w:rPr>
      </w:pPr>
      <w:r w:rsidRPr="00C20FD2">
        <w:rPr>
          <w:rFonts w:ascii="Candara" w:hAnsi="Candara" w:cs="Tahoma"/>
          <w:b/>
          <w:u w:val="single"/>
        </w:rPr>
        <w:t>economico-finanziaria</w:t>
      </w:r>
      <w:r w:rsidRPr="00C06642">
        <w:rPr>
          <w:rFonts w:ascii="Candara" w:hAnsi="Candara" w:cs="Tahoma"/>
          <w:b/>
        </w:rPr>
        <w:t>:</w:t>
      </w:r>
    </w:p>
    <w:p w:rsidR="00FA36CE" w:rsidRPr="00C06642" w:rsidRDefault="00FA36CE" w:rsidP="00C06642">
      <w:pPr>
        <w:pStyle w:val="Default"/>
        <w:numPr>
          <w:ilvl w:val="0"/>
          <w:numId w:val="7"/>
        </w:numPr>
        <w:jc w:val="both"/>
        <w:rPr>
          <w:rFonts w:ascii="Candara" w:hAnsi="Candara"/>
        </w:rPr>
      </w:pPr>
      <w:r w:rsidRPr="00BA2D90">
        <w:rPr>
          <w:rFonts w:ascii="Candara" w:hAnsi="Candara" w:cs="Tahoma"/>
          <w:b/>
        </w:rPr>
        <w:t>Fatturato globale medio annuo</w:t>
      </w:r>
      <w:r w:rsidRPr="00C06642">
        <w:rPr>
          <w:rFonts w:ascii="Candara" w:hAnsi="Candara" w:cs="Tahoma"/>
        </w:rPr>
        <w:t xml:space="preserve"> riferito </w:t>
      </w:r>
      <w:r w:rsidR="00FB3523" w:rsidRPr="00C06642">
        <w:rPr>
          <w:rFonts w:ascii="Candara" w:hAnsi="Candara" w:cs="Tahoma"/>
        </w:rPr>
        <w:t xml:space="preserve">agli ultimi tre esercizi finanziari disponibili non inferiori a €.58.580,49, </w:t>
      </w:r>
      <w:r w:rsidRPr="00C06642">
        <w:rPr>
          <w:rFonts w:ascii="Candara" w:hAnsi="Candara" w:cs="Tahoma"/>
        </w:rPr>
        <w:t>da indicare al netto dell’IVA di legge, come da elenco evidenziato nella seguente tabella: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03"/>
        <w:gridCol w:w="2159"/>
        <w:gridCol w:w="2140"/>
      </w:tblGrid>
      <w:tr w:rsidR="00FA36CE" w:rsidRPr="00C06642" w:rsidTr="00C06642">
        <w:tc>
          <w:tcPr>
            <w:tcW w:w="2306" w:type="dxa"/>
            <w:shd w:val="clear" w:color="auto" w:fill="DDD9C3"/>
          </w:tcPr>
          <w:p w:rsidR="00FA36CE" w:rsidRPr="00C06642" w:rsidRDefault="00FA36CE" w:rsidP="00CB5B81">
            <w:pPr>
              <w:pStyle w:val="Default"/>
              <w:overflowPunct w:val="0"/>
              <w:spacing w:line="276" w:lineRule="auto"/>
              <w:jc w:val="center"/>
              <w:rPr>
                <w:rFonts w:ascii="Candara" w:eastAsia="Times New Roman" w:hAnsi="Candara" w:cs="Tahoma"/>
                <w:color w:val="auto"/>
              </w:rPr>
            </w:pPr>
            <w:r w:rsidRPr="00C06642">
              <w:rPr>
                <w:rFonts w:ascii="Candara" w:eastAsia="Times New Roman" w:hAnsi="Candara" w:cs="Tahoma"/>
                <w:color w:val="auto"/>
              </w:rPr>
              <w:t>DESCRIZIONE</w:t>
            </w:r>
          </w:p>
        </w:tc>
        <w:tc>
          <w:tcPr>
            <w:tcW w:w="2303" w:type="dxa"/>
            <w:shd w:val="clear" w:color="auto" w:fill="DDD9C3"/>
          </w:tcPr>
          <w:p w:rsidR="00FA36CE" w:rsidRPr="00C06642" w:rsidRDefault="00FA36CE" w:rsidP="00CB5B81">
            <w:pPr>
              <w:pStyle w:val="Default"/>
              <w:overflowPunct w:val="0"/>
              <w:spacing w:line="276" w:lineRule="auto"/>
              <w:jc w:val="center"/>
              <w:rPr>
                <w:rFonts w:ascii="Candara" w:eastAsia="Times New Roman" w:hAnsi="Candara" w:cs="Tahoma"/>
                <w:color w:val="auto"/>
              </w:rPr>
            </w:pPr>
            <w:r w:rsidRPr="00C06642">
              <w:rPr>
                <w:rFonts w:ascii="Candara" w:eastAsia="Times New Roman" w:hAnsi="Candara" w:cs="Tahoma"/>
                <w:color w:val="auto"/>
              </w:rPr>
              <w:t>DESTINATARI</w:t>
            </w:r>
          </w:p>
        </w:tc>
        <w:tc>
          <w:tcPr>
            <w:tcW w:w="2159" w:type="dxa"/>
            <w:shd w:val="clear" w:color="auto" w:fill="DDD9C3"/>
          </w:tcPr>
          <w:p w:rsidR="00FA36CE" w:rsidRPr="00C06642" w:rsidRDefault="00FA36CE" w:rsidP="00CB5B81">
            <w:pPr>
              <w:pStyle w:val="Default"/>
              <w:overflowPunct w:val="0"/>
              <w:spacing w:line="276" w:lineRule="auto"/>
              <w:jc w:val="center"/>
              <w:rPr>
                <w:rFonts w:ascii="Candara" w:eastAsia="Times New Roman" w:hAnsi="Candara" w:cs="Tahoma"/>
                <w:color w:val="auto"/>
              </w:rPr>
            </w:pPr>
            <w:r w:rsidRPr="00C06642">
              <w:rPr>
                <w:rFonts w:ascii="Candara" w:eastAsia="Times New Roman" w:hAnsi="Candara" w:cs="Tahoma"/>
                <w:color w:val="auto"/>
              </w:rPr>
              <w:t>IMPORTO</w:t>
            </w:r>
          </w:p>
        </w:tc>
        <w:tc>
          <w:tcPr>
            <w:tcW w:w="2140" w:type="dxa"/>
            <w:shd w:val="clear" w:color="auto" w:fill="DDD9C3"/>
          </w:tcPr>
          <w:p w:rsidR="00FA36CE" w:rsidRPr="00C06642" w:rsidRDefault="00FA36CE" w:rsidP="00CB5B81">
            <w:pPr>
              <w:pStyle w:val="Default"/>
              <w:overflowPunct w:val="0"/>
              <w:spacing w:line="276" w:lineRule="auto"/>
              <w:jc w:val="center"/>
              <w:rPr>
                <w:rFonts w:ascii="Candara" w:eastAsia="Times New Roman" w:hAnsi="Candara" w:cs="Tahoma"/>
                <w:color w:val="auto"/>
              </w:rPr>
            </w:pPr>
            <w:r w:rsidRPr="00C06642">
              <w:rPr>
                <w:rFonts w:ascii="Candara" w:eastAsia="Times New Roman" w:hAnsi="Candara" w:cs="Tahoma"/>
                <w:color w:val="auto"/>
              </w:rPr>
              <w:t>PERIODO</w:t>
            </w:r>
          </w:p>
        </w:tc>
      </w:tr>
      <w:tr w:rsidR="00FA36CE" w:rsidRPr="00C06642" w:rsidTr="00C06642">
        <w:tc>
          <w:tcPr>
            <w:tcW w:w="2306" w:type="dxa"/>
          </w:tcPr>
          <w:p w:rsidR="00FA36CE" w:rsidRPr="00C06642" w:rsidRDefault="00FA36CE" w:rsidP="00CB5B81">
            <w:pPr>
              <w:pStyle w:val="Default"/>
              <w:overflowPunct w:val="0"/>
              <w:spacing w:line="276" w:lineRule="auto"/>
              <w:jc w:val="both"/>
              <w:rPr>
                <w:rFonts w:ascii="Candara" w:eastAsia="Times New Roman" w:hAnsi="Candara" w:cs="Tahoma"/>
                <w:color w:val="auto"/>
              </w:rPr>
            </w:pPr>
          </w:p>
        </w:tc>
        <w:tc>
          <w:tcPr>
            <w:tcW w:w="2303" w:type="dxa"/>
          </w:tcPr>
          <w:p w:rsidR="00FA36CE" w:rsidRPr="00C06642" w:rsidRDefault="00FA36CE" w:rsidP="00CB5B81">
            <w:pPr>
              <w:pStyle w:val="Default"/>
              <w:overflowPunct w:val="0"/>
              <w:spacing w:line="276" w:lineRule="auto"/>
              <w:jc w:val="both"/>
              <w:rPr>
                <w:rFonts w:ascii="Candara" w:eastAsia="Times New Roman" w:hAnsi="Candara" w:cs="Tahoma"/>
                <w:color w:val="auto"/>
              </w:rPr>
            </w:pPr>
          </w:p>
        </w:tc>
        <w:tc>
          <w:tcPr>
            <w:tcW w:w="2159" w:type="dxa"/>
          </w:tcPr>
          <w:p w:rsidR="00FA36CE" w:rsidRPr="00C06642" w:rsidRDefault="00FA36CE" w:rsidP="00CB5B81">
            <w:pPr>
              <w:pStyle w:val="Default"/>
              <w:overflowPunct w:val="0"/>
              <w:spacing w:line="276" w:lineRule="auto"/>
              <w:jc w:val="both"/>
              <w:rPr>
                <w:rFonts w:ascii="Candara" w:eastAsia="Times New Roman" w:hAnsi="Candara" w:cs="Tahoma"/>
                <w:color w:val="auto"/>
              </w:rPr>
            </w:pPr>
          </w:p>
        </w:tc>
        <w:tc>
          <w:tcPr>
            <w:tcW w:w="2140" w:type="dxa"/>
          </w:tcPr>
          <w:p w:rsidR="00FA36CE" w:rsidRPr="00C06642" w:rsidRDefault="00FA36CE" w:rsidP="00CB5B81">
            <w:pPr>
              <w:pStyle w:val="Default"/>
              <w:overflowPunct w:val="0"/>
              <w:spacing w:line="276" w:lineRule="auto"/>
              <w:jc w:val="both"/>
              <w:rPr>
                <w:rFonts w:ascii="Candara" w:eastAsia="Times New Roman" w:hAnsi="Candara" w:cs="Tahoma"/>
                <w:color w:val="auto"/>
              </w:rPr>
            </w:pPr>
          </w:p>
        </w:tc>
      </w:tr>
      <w:tr w:rsidR="00FA36CE" w:rsidRPr="00C06642" w:rsidTr="00C06642">
        <w:tc>
          <w:tcPr>
            <w:tcW w:w="2306" w:type="dxa"/>
          </w:tcPr>
          <w:p w:rsidR="00FA36CE" w:rsidRPr="00C06642" w:rsidRDefault="00FA36CE" w:rsidP="00CB5B81">
            <w:pPr>
              <w:pStyle w:val="Default"/>
              <w:overflowPunct w:val="0"/>
              <w:spacing w:line="276" w:lineRule="auto"/>
              <w:jc w:val="both"/>
              <w:rPr>
                <w:rFonts w:ascii="Candara" w:eastAsia="Times New Roman" w:hAnsi="Candara" w:cs="Tahoma"/>
                <w:color w:val="auto"/>
              </w:rPr>
            </w:pPr>
          </w:p>
        </w:tc>
        <w:tc>
          <w:tcPr>
            <w:tcW w:w="2303" w:type="dxa"/>
          </w:tcPr>
          <w:p w:rsidR="00FA36CE" w:rsidRPr="00C06642" w:rsidRDefault="00FA36CE" w:rsidP="00CB5B81">
            <w:pPr>
              <w:pStyle w:val="Default"/>
              <w:overflowPunct w:val="0"/>
              <w:spacing w:line="276" w:lineRule="auto"/>
              <w:jc w:val="both"/>
              <w:rPr>
                <w:rFonts w:ascii="Candara" w:eastAsia="Times New Roman" w:hAnsi="Candara" w:cs="Tahoma"/>
                <w:color w:val="auto"/>
              </w:rPr>
            </w:pPr>
          </w:p>
        </w:tc>
        <w:tc>
          <w:tcPr>
            <w:tcW w:w="2159" w:type="dxa"/>
          </w:tcPr>
          <w:p w:rsidR="00FA36CE" w:rsidRPr="00C06642" w:rsidRDefault="00FA36CE" w:rsidP="00CB5B81">
            <w:pPr>
              <w:pStyle w:val="Default"/>
              <w:overflowPunct w:val="0"/>
              <w:spacing w:line="276" w:lineRule="auto"/>
              <w:jc w:val="both"/>
              <w:rPr>
                <w:rFonts w:ascii="Candara" w:eastAsia="Times New Roman" w:hAnsi="Candara" w:cs="Tahoma"/>
                <w:color w:val="auto"/>
              </w:rPr>
            </w:pPr>
          </w:p>
        </w:tc>
        <w:tc>
          <w:tcPr>
            <w:tcW w:w="2140" w:type="dxa"/>
          </w:tcPr>
          <w:p w:rsidR="00FA36CE" w:rsidRPr="00C06642" w:rsidRDefault="00FA36CE" w:rsidP="00CB5B81">
            <w:pPr>
              <w:pStyle w:val="Default"/>
              <w:overflowPunct w:val="0"/>
              <w:spacing w:line="276" w:lineRule="auto"/>
              <w:jc w:val="both"/>
              <w:rPr>
                <w:rFonts w:ascii="Candara" w:eastAsia="Times New Roman" w:hAnsi="Candara" w:cs="Tahoma"/>
                <w:color w:val="auto"/>
              </w:rPr>
            </w:pPr>
          </w:p>
        </w:tc>
      </w:tr>
      <w:tr w:rsidR="00FA36CE" w:rsidRPr="00C06642" w:rsidTr="00C06642">
        <w:tc>
          <w:tcPr>
            <w:tcW w:w="2306" w:type="dxa"/>
          </w:tcPr>
          <w:p w:rsidR="00FA36CE" w:rsidRPr="00C06642" w:rsidRDefault="00FA36CE" w:rsidP="00CB5B81">
            <w:pPr>
              <w:pStyle w:val="Default"/>
              <w:overflowPunct w:val="0"/>
              <w:spacing w:line="276" w:lineRule="auto"/>
              <w:jc w:val="both"/>
              <w:rPr>
                <w:rFonts w:ascii="Candara" w:eastAsia="Times New Roman" w:hAnsi="Candara" w:cs="Tahoma"/>
                <w:color w:val="auto"/>
              </w:rPr>
            </w:pPr>
          </w:p>
        </w:tc>
        <w:tc>
          <w:tcPr>
            <w:tcW w:w="2303" w:type="dxa"/>
          </w:tcPr>
          <w:p w:rsidR="00FA36CE" w:rsidRPr="00C06642" w:rsidRDefault="00FA36CE" w:rsidP="00CB5B81">
            <w:pPr>
              <w:pStyle w:val="Default"/>
              <w:overflowPunct w:val="0"/>
              <w:spacing w:line="276" w:lineRule="auto"/>
              <w:jc w:val="both"/>
              <w:rPr>
                <w:rFonts w:ascii="Candara" w:eastAsia="Times New Roman" w:hAnsi="Candara" w:cs="Tahoma"/>
                <w:color w:val="auto"/>
              </w:rPr>
            </w:pPr>
          </w:p>
        </w:tc>
        <w:tc>
          <w:tcPr>
            <w:tcW w:w="2159" w:type="dxa"/>
          </w:tcPr>
          <w:p w:rsidR="00FA36CE" w:rsidRPr="00C06642" w:rsidRDefault="00FA36CE" w:rsidP="00CB5B81">
            <w:pPr>
              <w:pStyle w:val="Default"/>
              <w:overflowPunct w:val="0"/>
              <w:spacing w:line="276" w:lineRule="auto"/>
              <w:jc w:val="both"/>
              <w:rPr>
                <w:rFonts w:ascii="Candara" w:eastAsia="Times New Roman" w:hAnsi="Candara" w:cs="Tahoma"/>
                <w:color w:val="auto"/>
              </w:rPr>
            </w:pPr>
          </w:p>
        </w:tc>
        <w:tc>
          <w:tcPr>
            <w:tcW w:w="2140" w:type="dxa"/>
          </w:tcPr>
          <w:p w:rsidR="00FA36CE" w:rsidRPr="00C06642" w:rsidRDefault="00FA36CE" w:rsidP="00CB5B81">
            <w:pPr>
              <w:pStyle w:val="Default"/>
              <w:overflowPunct w:val="0"/>
              <w:spacing w:line="276" w:lineRule="auto"/>
              <w:jc w:val="both"/>
              <w:rPr>
                <w:rFonts w:ascii="Candara" w:eastAsia="Times New Roman" w:hAnsi="Candara" w:cs="Tahoma"/>
                <w:color w:val="auto"/>
              </w:rPr>
            </w:pPr>
          </w:p>
        </w:tc>
      </w:tr>
    </w:tbl>
    <w:p w:rsidR="00FA36CE" w:rsidRPr="00C06642" w:rsidRDefault="00FA36CE" w:rsidP="00FA36CE">
      <w:pPr>
        <w:pStyle w:val="Default"/>
        <w:spacing w:line="276" w:lineRule="auto"/>
        <w:ind w:left="720"/>
        <w:jc w:val="both"/>
        <w:rPr>
          <w:rFonts w:ascii="Candara" w:hAnsi="Candara" w:cs="Tahoma"/>
          <w:color w:val="auto"/>
        </w:rPr>
      </w:pPr>
    </w:p>
    <w:p w:rsidR="00FB3523" w:rsidRPr="00C20FD2" w:rsidRDefault="00FB3523" w:rsidP="00C06642">
      <w:pPr>
        <w:pStyle w:val="Default"/>
        <w:numPr>
          <w:ilvl w:val="0"/>
          <w:numId w:val="7"/>
        </w:numPr>
        <w:jc w:val="both"/>
        <w:rPr>
          <w:rFonts w:ascii="Candara" w:hAnsi="Candara" w:cs="Tahoma"/>
          <w:color w:val="auto"/>
        </w:rPr>
      </w:pPr>
      <w:r w:rsidRPr="00BA2D90">
        <w:rPr>
          <w:rFonts w:ascii="Candara" w:hAnsi="Candara" w:cs="Tahoma"/>
          <w:b/>
        </w:rPr>
        <w:t>Fatturato specifico medio annuo</w:t>
      </w:r>
      <w:r w:rsidRPr="00C06642">
        <w:rPr>
          <w:rFonts w:ascii="Candara" w:hAnsi="Candara" w:cs="Tahoma"/>
        </w:rPr>
        <w:t xml:space="preserve"> nel settore di attività oggetto dell’appalto riferito agli ultimi tre esercizi finanziari dis</w:t>
      </w:r>
      <w:r w:rsidR="00BA2D90">
        <w:rPr>
          <w:rFonts w:ascii="Candara" w:hAnsi="Candara" w:cs="Tahoma"/>
        </w:rPr>
        <w:t>p</w:t>
      </w:r>
      <w:r w:rsidRPr="00C06642">
        <w:rPr>
          <w:rFonts w:ascii="Candara" w:hAnsi="Candara" w:cs="Tahoma"/>
        </w:rPr>
        <w:t>onibili non inferiori a €.58.580,49, da indicare al netto dell’IVA di legge, come da elenco evidenziato nella seguente tabella</w:t>
      </w:r>
      <w:r w:rsidR="00C20FD2">
        <w:rPr>
          <w:rFonts w:ascii="Candara" w:hAnsi="Candara" w:cs="Tahoma"/>
        </w:rPr>
        <w:t>:</w:t>
      </w:r>
    </w:p>
    <w:p w:rsidR="00C20FD2" w:rsidRPr="00C06642" w:rsidRDefault="00C20FD2" w:rsidP="00C20FD2">
      <w:pPr>
        <w:pStyle w:val="Default"/>
        <w:ind w:left="1080"/>
        <w:jc w:val="both"/>
        <w:rPr>
          <w:rFonts w:ascii="Candara" w:hAnsi="Candara" w:cs="Tahoma"/>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03"/>
        <w:gridCol w:w="2159"/>
        <w:gridCol w:w="2140"/>
      </w:tblGrid>
      <w:tr w:rsidR="00FB3523" w:rsidRPr="00C06642" w:rsidTr="00CB5B81">
        <w:tc>
          <w:tcPr>
            <w:tcW w:w="2742" w:type="dxa"/>
            <w:shd w:val="clear" w:color="auto" w:fill="DDD9C3"/>
          </w:tcPr>
          <w:p w:rsidR="00FB3523" w:rsidRPr="00C06642" w:rsidRDefault="00FB3523" w:rsidP="00CB5B81">
            <w:pPr>
              <w:pStyle w:val="Default"/>
              <w:overflowPunct w:val="0"/>
              <w:spacing w:line="276" w:lineRule="auto"/>
              <w:jc w:val="center"/>
              <w:rPr>
                <w:rFonts w:ascii="Candara" w:eastAsia="Times New Roman" w:hAnsi="Candara" w:cs="Tahoma"/>
                <w:color w:val="auto"/>
              </w:rPr>
            </w:pPr>
            <w:r w:rsidRPr="00C06642">
              <w:rPr>
                <w:rFonts w:ascii="Candara" w:eastAsia="Times New Roman" w:hAnsi="Candara" w:cs="Tahoma"/>
                <w:color w:val="auto"/>
              </w:rPr>
              <w:lastRenderedPageBreak/>
              <w:t>DESCRIZIONE</w:t>
            </w:r>
          </w:p>
        </w:tc>
        <w:tc>
          <w:tcPr>
            <w:tcW w:w="2742" w:type="dxa"/>
            <w:shd w:val="clear" w:color="auto" w:fill="DDD9C3"/>
          </w:tcPr>
          <w:p w:rsidR="00FB3523" w:rsidRPr="00C06642" w:rsidRDefault="00FB3523" w:rsidP="00CB5B81">
            <w:pPr>
              <w:pStyle w:val="Default"/>
              <w:overflowPunct w:val="0"/>
              <w:spacing w:line="276" w:lineRule="auto"/>
              <w:jc w:val="center"/>
              <w:rPr>
                <w:rFonts w:ascii="Candara" w:eastAsia="Times New Roman" w:hAnsi="Candara" w:cs="Tahoma"/>
                <w:color w:val="auto"/>
              </w:rPr>
            </w:pPr>
            <w:r w:rsidRPr="00C06642">
              <w:rPr>
                <w:rFonts w:ascii="Candara" w:eastAsia="Times New Roman" w:hAnsi="Candara" w:cs="Tahoma"/>
                <w:color w:val="auto"/>
              </w:rPr>
              <w:t>DESTINATARI</w:t>
            </w:r>
          </w:p>
        </w:tc>
        <w:tc>
          <w:tcPr>
            <w:tcW w:w="2743" w:type="dxa"/>
            <w:shd w:val="clear" w:color="auto" w:fill="DDD9C3"/>
          </w:tcPr>
          <w:p w:rsidR="00FB3523" w:rsidRPr="00C06642" w:rsidRDefault="00FB3523" w:rsidP="00CB5B81">
            <w:pPr>
              <w:pStyle w:val="Default"/>
              <w:overflowPunct w:val="0"/>
              <w:spacing w:line="276" w:lineRule="auto"/>
              <w:jc w:val="center"/>
              <w:rPr>
                <w:rFonts w:ascii="Candara" w:eastAsia="Times New Roman" w:hAnsi="Candara" w:cs="Tahoma"/>
                <w:color w:val="auto"/>
              </w:rPr>
            </w:pPr>
            <w:r w:rsidRPr="00C06642">
              <w:rPr>
                <w:rFonts w:ascii="Candara" w:eastAsia="Times New Roman" w:hAnsi="Candara" w:cs="Tahoma"/>
                <w:color w:val="auto"/>
              </w:rPr>
              <w:t>IMPORTO</w:t>
            </w:r>
          </w:p>
        </w:tc>
        <w:tc>
          <w:tcPr>
            <w:tcW w:w="2743" w:type="dxa"/>
            <w:shd w:val="clear" w:color="auto" w:fill="DDD9C3"/>
          </w:tcPr>
          <w:p w:rsidR="00FB3523" w:rsidRPr="00C06642" w:rsidRDefault="00FB3523" w:rsidP="00CB5B81">
            <w:pPr>
              <w:pStyle w:val="Default"/>
              <w:overflowPunct w:val="0"/>
              <w:spacing w:line="276" w:lineRule="auto"/>
              <w:jc w:val="center"/>
              <w:rPr>
                <w:rFonts w:ascii="Candara" w:eastAsia="Times New Roman" w:hAnsi="Candara" w:cs="Tahoma"/>
                <w:color w:val="auto"/>
              </w:rPr>
            </w:pPr>
            <w:r w:rsidRPr="00C06642">
              <w:rPr>
                <w:rFonts w:ascii="Candara" w:eastAsia="Times New Roman" w:hAnsi="Candara" w:cs="Tahoma"/>
                <w:color w:val="auto"/>
              </w:rPr>
              <w:t>PERIODO</w:t>
            </w:r>
          </w:p>
        </w:tc>
      </w:tr>
      <w:tr w:rsidR="00FB3523" w:rsidRPr="00C06642" w:rsidTr="00CB5B81">
        <w:tc>
          <w:tcPr>
            <w:tcW w:w="2742" w:type="dxa"/>
          </w:tcPr>
          <w:p w:rsidR="00FB3523" w:rsidRPr="00C06642" w:rsidRDefault="00FB3523" w:rsidP="00CB5B81">
            <w:pPr>
              <w:pStyle w:val="Default"/>
              <w:overflowPunct w:val="0"/>
              <w:spacing w:line="276" w:lineRule="auto"/>
              <w:jc w:val="both"/>
              <w:rPr>
                <w:rFonts w:ascii="Candara" w:eastAsia="Times New Roman" w:hAnsi="Candara" w:cs="Tahoma"/>
                <w:color w:val="auto"/>
              </w:rPr>
            </w:pPr>
          </w:p>
        </w:tc>
        <w:tc>
          <w:tcPr>
            <w:tcW w:w="2742" w:type="dxa"/>
          </w:tcPr>
          <w:p w:rsidR="00FB3523" w:rsidRPr="00C06642" w:rsidRDefault="00FB3523" w:rsidP="00CB5B81">
            <w:pPr>
              <w:pStyle w:val="Default"/>
              <w:overflowPunct w:val="0"/>
              <w:spacing w:line="276" w:lineRule="auto"/>
              <w:jc w:val="both"/>
              <w:rPr>
                <w:rFonts w:ascii="Candara" w:eastAsia="Times New Roman" w:hAnsi="Candara" w:cs="Tahoma"/>
                <w:color w:val="auto"/>
              </w:rPr>
            </w:pPr>
          </w:p>
        </w:tc>
        <w:tc>
          <w:tcPr>
            <w:tcW w:w="2743" w:type="dxa"/>
          </w:tcPr>
          <w:p w:rsidR="00FB3523" w:rsidRPr="00C06642" w:rsidRDefault="00FB3523" w:rsidP="00CB5B81">
            <w:pPr>
              <w:pStyle w:val="Default"/>
              <w:overflowPunct w:val="0"/>
              <w:spacing w:line="276" w:lineRule="auto"/>
              <w:jc w:val="both"/>
              <w:rPr>
                <w:rFonts w:ascii="Candara" w:eastAsia="Times New Roman" w:hAnsi="Candara" w:cs="Tahoma"/>
                <w:color w:val="auto"/>
              </w:rPr>
            </w:pPr>
          </w:p>
        </w:tc>
        <w:tc>
          <w:tcPr>
            <w:tcW w:w="2743" w:type="dxa"/>
          </w:tcPr>
          <w:p w:rsidR="00FB3523" w:rsidRPr="00C06642" w:rsidRDefault="00FB3523" w:rsidP="00CB5B81">
            <w:pPr>
              <w:pStyle w:val="Default"/>
              <w:overflowPunct w:val="0"/>
              <w:spacing w:line="276" w:lineRule="auto"/>
              <w:jc w:val="both"/>
              <w:rPr>
                <w:rFonts w:ascii="Candara" w:eastAsia="Times New Roman" w:hAnsi="Candara" w:cs="Tahoma"/>
                <w:color w:val="auto"/>
              </w:rPr>
            </w:pPr>
          </w:p>
        </w:tc>
      </w:tr>
      <w:tr w:rsidR="00FB3523" w:rsidRPr="00C06642" w:rsidTr="00CB5B81">
        <w:tc>
          <w:tcPr>
            <w:tcW w:w="2742" w:type="dxa"/>
          </w:tcPr>
          <w:p w:rsidR="00FB3523" w:rsidRPr="00C06642" w:rsidRDefault="00FB3523" w:rsidP="00CB5B81">
            <w:pPr>
              <w:pStyle w:val="Default"/>
              <w:overflowPunct w:val="0"/>
              <w:spacing w:line="276" w:lineRule="auto"/>
              <w:jc w:val="both"/>
              <w:rPr>
                <w:rFonts w:ascii="Candara" w:eastAsia="Times New Roman" w:hAnsi="Candara" w:cs="Tahoma"/>
                <w:color w:val="auto"/>
              </w:rPr>
            </w:pPr>
          </w:p>
        </w:tc>
        <w:tc>
          <w:tcPr>
            <w:tcW w:w="2742" w:type="dxa"/>
          </w:tcPr>
          <w:p w:rsidR="00FB3523" w:rsidRPr="00C06642" w:rsidRDefault="00FB3523" w:rsidP="00CB5B81">
            <w:pPr>
              <w:pStyle w:val="Default"/>
              <w:overflowPunct w:val="0"/>
              <w:spacing w:line="276" w:lineRule="auto"/>
              <w:jc w:val="both"/>
              <w:rPr>
                <w:rFonts w:ascii="Candara" w:eastAsia="Times New Roman" w:hAnsi="Candara" w:cs="Tahoma"/>
                <w:color w:val="auto"/>
              </w:rPr>
            </w:pPr>
          </w:p>
        </w:tc>
        <w:tc>
          <w:tcPr>
            <w:tcW w:w="2743" w:type="dxa"/>
          </w:tcPr>
          <w:p w:rsidR="00FB3523" w:rsidRPr="00C06642" w:rsidRDefault="00FB3523" w:rsidP="00CB5B81">
            <w:pPr>
              <w:pStyle w:val="Default"/>
              <w:overflowPunct w:val="0"/>
              <w:spacing w:line="276" w:lineRule="auto"/>
              <w:jc w:val="both"/>
              <w:rPr>
                <w:rFonts w:ascii="Candara" w:eastAsia="Times New Roman" w:hAnsi="Candara" w:cs="Tahoma"/>
                <w:color w:val="auto"/>
              </w:rPr>
            </w:pPr>
          </w:p>
        </w:tc>
        <w:tc>
          <w:tcPr>
            <w:tcW w:w="2743" w:type="dxa"/>
          </w:tcPr>
          <w:p w:rsidR="00FB3523" w:rsidRPr="00C06642" w:rsidRDefault="00FB3523" w:rsidP="00CB5B81">
            <w:pPr>
              <w:pStyle w:val="Default"/>
              <w:overflowPunct w:val="0"/>
              <w:spacing w:line="276" w:lineRule="auto"/>
              <w:jc w:val="both"/>
              <w:rPr>
                <w:rFonts w:ascii="Candara" w:eastAsia="Times New Roman" w:hAnsi="Candara" w:cs="Tahoma"/>
                <w:color w:val="auto"/>
              </w:rPr>
            </w:pPr>
          </w:p>
        </w:tc>
      </w:tr>
      <w:tr w:rsidR="00FB3523" w:rsidRPr="00C06642" w:rsidTr="00CB5B81">
        <w:tc>
          <w:tcPr>
            <w:tcW w:w="2742" w:type="dxa"/>
          </w:tcPr>
          <w:p w:rsidR="00FB3523" w:rsidRPr="00C06642" w:rsidRDefault="00FB3523" w:rsidP="00CB5B81">
            <w:pPr>
              <w:pStyle w:val="Default"/>
              <w:overflowPunct w:val="0"/>
              <w:spacing w:line="276" w:lineRule="auto"/>
              <w:jc w:val="both"/>
              <w:rPr>
                <w:rFonts w:ascii="Candara" w:eastAsia="Times New Roman" w:hAnsi="Candara" w:cs="Tahoma"/>
                <w:color w:val="auto"/>
              </w:rPr>
            </w:pPr>
          </w:p>
        </w:tc>
        <w:tc>
          <w:tcPr>
            <w:tcW w:w="2742" w:type="dxa"/>
          </w:tcPr>
          <w:p w:rsidR="00FB3523" w:rsidRPr="00C06642" w:rsidRDefault="00FB3523" w:rsidP="00CB5B81">
            <w:pPr>
              <w:pStyle w:val="Default"/>
              <w:overflowPunct w:val="0"/>
              <w:spacing w:line="276" w:lineRule="auto"/>
              <w:jc w:val="both"/>
              <w:rPr>
                <w:rFonts w:ascii="Candara" w:eastAsia="Times New Roman" w:hAnsi="Candara" w:cs="Tahoma"/>
                <w:color w:val="auto"/>
              </w:rPr>
            </w:pPr>
          </w:p>
        </w:tc>
        <w:tc>
          <w:tcPr>
            <w:tcW w:w="2743" w:type="dxa"/>
          </w:tcPr>
          <w:p w:rsidR="00FB3523" w:rsidRPr="00C06642" w:rsidRDefault="00FB3523" w:rsidP="00CB5B81">
            <w:pPr>
              <w:pStyle w:val="Default"/>
              <w:overflowPunct w:val="0"/>
              <w:spacing w:line="276" w:lineRule="auto"/>
              <w:jc w:val="both"/>
              <w:rPr>
                <w:rFonts w:ascii="Candara" w:eastAsia="Times New Roman" w:hAnsi="Candara" w:cs="Tahoma"/>
                <w:color w:val="auto"/>
              </w:rPr>
            </w:pPr>
          </w:p>
        </w:tc>
        <w:tc>
          <w:tcPr>
            <w:tcW w:w="2743" w:type="dxa"/>
          </w:tcPr>
          <w:p w:rsidR="00FB3523" w:rsidRPr="00C06642" w:rsidRDefault="00FB3523" w:rsidP="00CB5B81">
            <w:pPr>
              <w:pStyle w:val="Default"/>
              <w:overflowPunct w:val="0"/>
              <w:spacing w:line="276" w:lineRule="auto"/>
              <w:jc w:val="both"/>
              <w:rPr>
                <w:rFonts w:ascii="Candara" w:eastAsia="Times New Roman" w:hAnsi="Candara" w:cs="Tahoma"/>
                <w:color w:val="auto"/>
              </w:rPr>
            </w:pPr>
          </w:p>
        </w:tc>
      </w:tr>
    </w:tbl>
    <w:p w:rsidR="00FB3523" w:rsidRPr="00C06642" w:rsidRDefault="00FB3523" w:rsidP="00FB3523">
      <w:pPr>
        <w:pStyle w:val="Default"/>
        <w:numPr>
          <w:ilvl w:val="0"/>
          <w:numId w:val="6"/>
        </w:numPr>
        <w:spacing w:line="276" w:lineRule="auto"/>
        <w:jc w:val="both"/>
        <w:rPr>
          <w:rFonts w:ascii="Candara" w:hAnsi="Candara" w:cs="Tahoma"/>
          <w:b/>
          <w:color w:val="auto"/>
        </w:rPr>
      </w:pPr>
      <w:r w:rsidRPr="00C20FD2">
        <w:rPr>
          <w:rFonts w:ascii="Candara" w:hAnsi="Candara" w:cs="Tahoma"/>
          <w:color w:val="auto"/>
          <w:u w:val="single"/>
        </w:rPr>
        <w:t>T</w:t>
      </w:r>
      <w:r w:rsidRPr="00C20FD2">
        <w:rPr>
          <w:rFonts w:ascii="Candara" w:hAnsi="Candara" w:cs="Tahoma"/>
          <w:b/>
          <w:color w:val="auto"/>
          <w:u w:val="single"/>
        </w:rPr>
        <w:t>ecnico-professionale</w:t>
      </w:r>
      <w:r w:rsidRPr="00C06642">
        <w:rPr>
          <w:rFonts w:ascii="Candara" w:hAnsi="Candara" w:cs="Tahoma"/>
          <w:b/>
          <w:color w:val="auto"/>
        </w:rPr>
        <w:t>:</w:t>
      </w:r>
    </w:p>
    <w:p w:rsidR="00FB3523" w:rsidRPr="00C06642" w:rsidRDefault="00FB3523" w:rsidP="00C06642">
      <w:pPr>
        <w:pStyle w:val="Default"/>
        <w:ind w:left="1125" w:hanging="274"/>
        <w:jc w:val="both"/>
        <w:rPr>
          <w:rFonts w:ascii="Candara" w:hAnsi="Candara"/>
        </w:rPr>
      </w:pPr>
      <w:r w:rsidRPr="00C06642">
        <w:rPr>
          <w:rFonts w:ascii="Candara" w:hAnsi="Candara" w:cs="Tahoma"/>
          <w:color w:val="auto"/>
        </w:rPr>
        <w:t>3.</w:t>
      </w:r>
      <w:r w:rsidRPr="00C06642">
        <w:rPr>
          <w:rFonts w:ascii="Candara" w:hAnsi="Candara" w:cs="Tahoma"/>
        </w:rPr>
        <w:t xml:space="preserve"> Aver eseguito nell’ultimo triennio servizi oggetto del presente appalto o di servizi analoghi a favore di committenti pubblici o privati, per un importo complessivo non inferiore al valore posto a base d’asta al netto dell’IVA (€.156.214,64):</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292"/>
        <w:gridCol w:w="2169"/>
        <w:gridCol w:w="2153"/>
      </w:tblGrid>
      <w:tr w:rsidR="00FB3523" w:rsidRPr="00C06642" w:rsidTr="00FB3523">
        <w:tc>
          <w:tcPr>
            <w:tcW w:w="2294" w:type="dxa"/>
            <w:shd w:val="clear" w:color="auto" w:fill="DDD9C3"/>
          </w:tcPr>
          <w:p w:rsidR="00FB3523" w:rsidRPr="00C06642" w:rsidRDefault="00FB3523" w:rsidP="00CB5B81">
            <w:pPr>
              <w:pStyle w:val="Default"/>
              <w:overflowPunct w:val="0"/>
              <w:spacing w:line="276" w:lineRule="auto"/>
              <w:jc w:val="center"/>
              <w:rPr>
                <w:rFonts w:ascii="Candara" w:eastAsia="Times New Roman" w:hAnsi="Candara" w:cs="Tahoma"/>
                <w:color w:val="auto"/>
              </w:rPr>
            </w:pPr>
            <w:r w:rsidRPr="00C06642">
              <w:rPr>
                <w:rFonts w:ascii="Candara" w:eastAsia="Times New Roman" w:hAnsi="Candara" w:cs="Tahoma"/>
                <w:color w:val="auto"/>
              </w:rPr>
              <w:t>DESCRIZIONE</w:t>
            </w:r>
          </w:p>
        </w:tc>
        <w:tc>
          <w:tcPr>
            <w:tcW w:w="2292" w:type="dxa"/>
            <w:shd w:val="clear" w:color="auto" w:fill="DDD9C3"/>
          </w:tcPr>
          <w:p w:rsidR="00FB3523" w:rsidRPr="00C06642" w:rsidRDefault="00FB3523" w:rsidP="00CB5B81">
            <w:pPr>
              <w:pStyle w:val="Default"/>
              <w:overflowPunct w:val="0"/>
              <w:spacing w:line="276" w:lineRule="auto"/>
              <w:jc w:val="center"/>
              <w:rPr>
                <w:rFonts w:ascii="Candara" w:eastAsia="Times New Roman" w:hAnsi="Candara" w:cs="Tahoma"/>
                <w:color w:val="auto"/>
              </w:rPr>
            </w:pPr>
            <w:r w:rsidRPr="00C06642">
              <w:rPr>
                <w:rFonts w:ascii="Candara" w:eastAsia="Times New Roman" w:hAnsi="Candara" w:cs="Tahoma"/>
                <w:color w:val="auto"/>
              </w:rPr>
              <w:t>DESTINATARI</w:t>
            </w:r>
          </w:p>
        </w:tc>
        <w:tc>
          <w:tcPr>
            <w:tcW w:w="2169" w:type="dxa"/>
            <w:shd w:val="clear" w:color="auto" w:fill="DDD9C3"/>
          </w:tcPr>
          <w:p w:rsidR="00FB3523" w:rsidRPr="00C06642" w:rsidRDefault="00FB3523" w:rsidP="00CB5B81">
            <w:pPr>
              <w:pStyle w:val="Default"/>
              <w:overflowPunct w:val="0"/>
              <w:spacing w:line="276" w:lineRule="auto"/>
              <w:jc w:val="center"/>
              <w:rPr>
                <w:rFonts w:ascii="Candara" w:eastAsia="Times New Roman" w:hAnsi="Candara" w:cs="Tahoma"/>
                <w:color w:val="auto"/>
              </w:rPr>
            </w:pPr>
            <w:r w:rsidRPr="00C06642">
              <w:rPr>
                <w:rFonts w:ascii="Candara" w:eastAsia="Times New Roman" w:hAnsi="Candara" w:cs="Tahoma"/>
                <w:color w:val="auto"/>
              </w:rPr>
              <w:t>IMPORTO</w:t>
            </w:r>
          </w:p>
        </w:tc>
        <w:tc>
          <w:tcPr>
            <w:tcW w:w="2153" w:type="dxa"/>
            <w:shd w:val="clear" w:color="auto" w:fill="DDD9C3"/>
          </w:tcPr>
          <w:p w:rsidR="00FB3523" w:rsidRPr="00C06642" w:rsidRDefault="00FB3523" w:rsidP="00CB5B81">
            <w:pPr>
              <w:pStyle w:val="Default"/>
              <w:overflowPunct w:val="0"/>
              <w:spacing w:line="276" w:lineRule="auto"/>
              <w:jc w:val="center"/>
              <w:rPr>
                <w:rFonts w:ascii="Candara" w:eastAsia="Times New Roman" w:hAnsi="Candara" w:cs="Tahoma"/>
                <w:color w:val="auto"/>
              </w:rPr>
            </w:pPr>
            <w:r w:rsidRPr="00C06642">
              <w:rPr>
                <w:rFonts w:ascii="Candara" w:eastAsia="Times New Roman" w:hAnsi="Candara" w:cs="Tahoma"/>
                <w:color w:val="auto"/>
              </w:rPr>
              <w:t>PERIODO</w:t>
            </w:r>
          </w:p>
        </w:tc>
      </w:tr>
      <w:tr w:rsidR="00FB3523" w:rsidRPr="00C06642" w:rsidTr="00FB3523">
        <w:tc>
          <w:tcPr>
            <w:tcW w:w="2294" w:type="dxa"/>
          </w:tcPr>
          <w:p w:rsidR="00FB3523" w:rsidRPr="00C06642" w:rsidRDefault="00FB3523" w:rsidP="00CB5B81">
            <w:pPr>
              <w:pStyle w:val="Default"/>
              <w:overflowPunct w:val="0"/>
              <w:spacing w:line="276" w:lineRule="auto"/>
              <w:jc w:val="both"/>
              <w:rPr>
                <w:rFonts w:ascii="Candara" w:eastAsia="Times New Roman" w:hAnsi="Candara" w:cs="Tahoma"/>
                <w:color w:val="auto"/>
              </w:rPr>
            </w:pPr>
          </w:p>
        </w:tc>
        <w:tc>
          <w:tcPr>
            <w:tcW w:w="2292" w:type="dxa"/>
          </w:tcPr>
          <w:p w:rsidR="00FB3523" w:rsidRPr="00C06642" w:rsidRDefault="00FB3523" w:rsidP="00CB5B81">
            <w:pPr>
              <w:pStyle w:val="Default"/>
              <w:overflowPunct w:val="0"/>
              <w:spacing w:line="276" w:lineRule="auto"/>
              <w:jc w:val="both"/>
              <w:rPr>
                <w:rFonts w:ascii="Candara" w:eastAsia="Times New Roman" w:hAnsi="Candara" w:cs="Tahoma"/>
                <w:color w:val="auto"/>
              </w:rPr>
            </w:pPr>
          </w:p>
        </w:tc>
        <w:tc>
          <w:tcPr>
            <w:tcW w:w="2169" w:type="dxa"/>
          </w:tcPr>
          <w:p w:rsidR="00FB3523" w:rsidRPr="00C06642" w:rsidRDefault="00FB3523" w:rsidP="00CB5B81">
            <w:pPr>
              <w:pStyle w:val="Default"/>
              <w:overflowPunct w:val="0"/>
              <w:spacing w:line="276" w:lineRule="auto"/>
              <w:jc w:val="both"/>
              <w:rPr>
                <w:rFonts w:ascii="Candara" w:eastAsia="Times New Roman" w:hAnsi="Candara" w:cs="Tahoma"/>
                <w:color w:val="auto"/>
              </w:rPr>
            </w:pPr>
          </w:p>
        </w:tc>
        <w:tc>
          <w:tcPr>
            <w:tcW w:w="2153" w:type="dxa"/>
          </w:tcPr>
          <w:p w:rsidR="00FB3523" w:rsidRPr="00C06642" w:rsidRDefault="00FB3523" w:rsidP="00CB5B81">
            <w:pPr>
              <w:pStyle w:val="Default"/>
              <w:overflowPunct w:val="0"/>
              <w:spacing w:line="276" w:lineRule="auto"/>
              <w:jc w:val="both"/>
              <w:rPr>
                <w:rFonts w:ascii="Candara" w:eastAsia="Times New Roman" w:hAnsi="Candara" w:cs="Tahoma"/>
                <w:color w:val="auto"/>
              </w:rPr>
            </w:pPr>
          </w:p>
        </w:tc>
      </w:tr>
      <w:tr w:rsidR="00FB3523" w:rsidRPr="00C06642" w:rsidTr="00FB3523">
        <w:tc>
          <w:tcPr>
            <w:tcW w:w="2294" w:type="dxa"/>
          </w:tcPr>
          <w:p w:rsidR="00FB3523" w:rsidRPr="00C06642" w:rsidRDefault="00FB3523" w:rsidP="00CB5B81">
            <w:pPr>
              <w:pStyle w:val="Default"/>
              <w:overflowPunct w:val="0"/>
              <w:spacing w:line="276" w:lineRule="auto"/>
              <w:jc w:val="both"/>
              <w:rPr>
                <w:rFonts w:ascii="Candara" w:eastAsia="Times New Roman" w:hAnsi="Candara" w:cs="Tahoma"/>
                <w:color w:val="auto"/>
              </w:rPr>
            </w:pPr>
          </w:p>
        </w:tc>
        <w:tc>
          <w:tcPr>
            <w:tcW w:w="2292" w:type="dxa"/>
          </w:tcPr>
          <w:p w:rsidR="00FB3523" w:rsidRPr="00C06642" w:rsidRDefault="00FB3523" w:rsidP="00CB5B81">
            <w:pPr>
              <w:pStyle w:val="Default"/>
              <w:overflowPunct w:val="0"/>
              <w:spacing w:line="276" w:lineRule="auto"/>
              <w:jc w:val="both"/>
              <w:rPr>
                <w:rFonts w:ascii="Candara" w:eastAsia="Times New Roman" w:hAnsi="Candara" w:cs="Tahoma"/>
                <w:color w:val="auto"/>
              </w:rPr>
            </w:pPr>
          </w:p>
        </w:tc>
        <w:tc>
          <w:tcPr>
            <w:tcW w:w="2169" w:type="dxa"/>
          </w:tcPr>
          <w:p w:rsidR="00FB3523" w:rsidRPr="00C06642" w:rsidRDefault="00FB3523" w:rsidP="00CB5B81">
            <w:pPr>
              <w:pStyle w:val="Default"/>
              <w:overflowPunct w:val="0"/>
              <w:spacing w:line="276" w:lineRule="auto"/>
              <w:jc w:val="both"/>
              <w:rPr>
                <w:rFonts w:ascii="Candara" w:eastAsia="Times New Roman" w:hAnsi="Candara" w:cs="Tahoma"/>
                <w:color w:val="auto"/>
              </w:rPr>
            </w:pPr>
          </w:p>
        </w:tc>
        <w:tc>
          <w:tcPr>
            <w:tcW w:w="2153" w:type="dxa"/>
          </w:tcPr>
          <w:p w:rsidR="00FB3523" w:rsidRPr="00C06642" w:rsidRDefault="00FB3523" w:rsidP="00CB5B81">
            <w:pPr>
              <w:pStyle w:val="Default"/>
              <w:overflowPunct w:val="0"/>
              <w:spacing w:line="276" w:lineRule="auto"/>
              <w:jc w:val="both"/>
              <w:rPr>
                <w:rFonts w:ascii="Candara" w:eastAsia="Times New Roman" w:hAnsi="Candara" w:cs="Tahoma"/>
                <w:color w:val="auto"/>
              </w:rPr>
            </w:pPr>
          </w:p>
        </w:tc>
      </w:tr>
      <w:tr w:rsidR="00FB3523" w:rsidRPr="00C06642" w:rsidTr="00FB3523">
        <w:tc>
          <w:tcPr>
            <w:tcW w:w="2294" w:type="dxa"/>
          </w:tcPr>
          <w:p w:rsidR="00FB3523" w:rsidRPr="00C06642" w:rsidRDefault="00FB3523" w:rsidP="00CB5B81">
            <w:pPr>
              <w:pStyle w:val="Default"/>
              <w:overflowPunct w:val="0"/>
              <w:spacing w:line="276" w:lineRule="auto"/>
              <w:jc w:val="both"/>
              <w:rPr>
                <w:rFonts w:ascii="Candara" w:eastAsia="Times New Roman" w:hAnsi="Candara" w:cs="Tahoma"/>
                <w:color w:val="auto"/>
              </w:rPr>
            </w:pPr>
          </w:p>
        </w:tc>
        <w:tc>
          <w:tcPr>
            <w:tcW w:w="2292" w:type="dxa"/>
          </w:tcPr>
          <w:p w:rsidR="00FB3523" w:rsidRPr="00C06642" w:rsidRDefault="00FB3523" w:rsidP="00CB5B81">
            <w:pPr>
              <w:pStyle w:val="Default"/>
              <w:overflowPunct w:val="0"/>
              <w:spacing w:line="276" w:lineRule="auto"/>
              <w:jc w:val="both"/>
              <w:rPr>
                <w:rFonts w:ascii="Candara" w:eastAsia="Times New Roman" w:hAnsi="Candara" w:cs="Tahoma"/>
                <w:color w:val="auto"/>
              </w:rPr>
            </w:pPr>
          </w:p>
        </w:tc>
        <w:tc>
          <w:tcPr>
            <w:tcW w:w="2169" w:type="dxa"/>
          </w:tcPr>
          <w:p w:rsidR="00FB3523" w:rsidRPr="00C06642" w:rsidRDefault="00FB3523" w:rsidP="00CB5B81">
            <w:pPr>
              <w:pStyle w:val="Default"/>
              <w:overflowPunct w:val="0"/>
              <w:spacing w:line="276" w:lineRule="auto"/>
              <w:jc w:val="both"/>
              <w:rPr>
                <w:rFonts w:ascii="Candara" w:eastAsia="Times New Roman" w:hAnsi="Candara" w:cs="Tahoma"/>
                <w:color w:val="auto"/>
              </w:rPr>
            </w:pPr>
          </w:p>
        </w:tc>
        <w:tc>
          <w:tcPr>
            <w:tcW w:w="2153" w:type="dxa"/>
          </w:tcPr>
          <w:p w:rsidR="00FB3523" w:rsidRPr="00C06642" w:rsidRDefault="00FB3523" w:rsidP="00CB5B81">
            <w:pPr>
              <w:pStyle w:val="Default"/>
              <w:overflowPunct w:val="0"/>
              <w:spacing w:line="276" w:lineRule="auto"/>
              <w:jc w:val="both"/>
              <w:rPr>
                <w:rFonts w:ascii="Candara" w:eastAsia="Times New Roman" w:hAnsi="Candara" w:cs="Tahoma"/>
                <w:color w:val="auto"/>
              </w:rPr>
            </w:pPr>
          </w:p>
        </w:tc>
      </w:tr>
    </w:tbl>
    <w:p w:rsidR="00C06642" w:rsidRDefault="00C06642" w:rsidP="00C06642">
      <w:pPr>
        <w:autoSpaceDE w:val="0"/>
        <w:autoSpaceDN w:val="0"/>
        <w:adjustRightInd w:val="0"/>
        <w:spacing w:after="0" w:line="240" w:lineRule="auto"/>
        <w:ind w:left="708"/>
        <w:jc w:val="both"/>
        <w:rPr>
          <w:rFonts w:ascii="Candara" w:hAnsi="Candara"/>
        </w:rPr>
      </w:pPr>
      <w:r>
        <w:rPr>
          <w:rFonts w:ascii="Candara" w:hAnsi="Candara"/>
        </w:rPr>
        <w:t>Il requisito sopra riportato potrà essere comprovato mediante certificazioni o attestazioni rilasciate da enti pubblici o privati o da dichiarazione sottoscritta in conformità alle disposizioni del D.P.R. 28 DICEMBRE 2000 N.445</w:t>
      </w:r>
    </w:p>
    <w:p w:rsidR="00663B8E" w:rsidRDefault="00663B8E" w:rsidP="00C06642">
      <w:pPr>
        <w:autoSpaceDE w:val="0"/>
        <w:autoSpaceDN w:val="0"/>
        <w:adjustRightInd w:val="0"/>
        <w:spacing w:after="0" w:line="240" w:lineRule="auto"/>
        <w:ind w:left="708"/>
        <w:jc w:val="both"/>
        <w:rPr>
          <w:rFonts w:ascii="Candara" w:hAnsi="Candara"/>
          <w:sz w:val="24"/>
          <w:szCs w:val="24"/>
          <w:lang w:eastAsia="it-IT"/>
        </w:rPr>
      </w:pPr>
    </w:p>
    <w:p w:rsidR="00FA36CE" w:rsidRPr="00C06642" w:rsidRDefault="00FA36CE" w:rsidP="00FA36CE">
      <w:pPr>
        <w:pStyle w:val="Default"/>
        <w:numPr>
          <w:ilvl w:val="0"/>
          <w:numId w:val="3"/>
        </w:numPr>
        <w:spacing w:line="276" w:lineRule="auto"/>
        <w:jc w:val="both"/>
        <w:rPr>
          <w:rFonts w:ascii="Candara" w:hAnsi="Candara" w:cs="Tahoma"/>
          <w:color w:val="auto"/>
        </w:rPr>
      </w:pPr>
      <w:r w:rsidRPr="00C06642">
        <w:rPr>
          <w:rFonts w:ascii="Candara" w:hAnsi="Candara" w:cs="Tahoma"/>
          <w:color w:val="auto"/>
        </w:rPr>
        <w:t xml:space="preserve">Di avere una sede operativa </w:t>
      </w:r>
      <w:r w:rsidR="00870547">
        <w:rPr>
          <w:rFonts w:ascii="Candara" w:hAnsi="Candara" w:cs="Tahoma"/>
          <w:color w:val="auto"/>
        </w:rPr>
        <w:t>che dista non più di 30Km dal centro di Boves</w:t>
      </w:r>
    </w:p>
    <w:p w:rsidR="00FA36CE" w:rsidRPr="00C06642" w:rsidRDefault="00FA36CE" w:rsidP="00FA36CE">
      <w:pPr>
        <w:pStyle w:val="Default"/>
        <w:spacing w:line="276" w:lineRule="auto"/>
        <w:ind w:left="1440"/>
        <w:jc w:val="both"/>
        <w:rPr>
          <w:rFonts w:ascii="Candara" w:hAnsi="Candara" w:cs="Tahoma"/>
          <w:color w:val="auto"/>
        </w:rPr>
      </w:pPr>
    </w:p>
    <w:p w:rsidR="00FA36CE" w:rsidRPr="00C06642" w:rsidRDefault="00FA36CE" w:rsidP="00C20FD2">
      <w:pPr>
        <w:pStyle w:val="Default"/>
        <w:numPr>
          <w:ilvl w:val="0"/>
          <w:numId w:val="3"/>
        </w:numPr>
        <w:jc w:val="both"/>
        <w:rPr>
          <w:rFonts w:ascii="Candara" w:hAnsi="Candara" w:cs="Tahoma"/>
          <w:color w:val="auto"/>
        </w:rPr>
      </w:pPr>
      <w:r w:rsidRPr="00C06642">
        <w:rPr>
          <w:rFonts w:ascii="Candara" w:hAnsi="Candara" w:cs="Tahoma"/>
          <w:color w:val="auto"/>
        </w:rPr>
        <w:t xml:space="preserve">Di Non avere una sede operativa </w:t>
      </w:r>
      <w:r w:rsidR="00870547">
        <w:rPr>
          <w:rFonts w:ascii="Candara" w:hAnsi="Candara" w:cs="Tahoma"/>
          <w:color w:val="auto"/>
        </w:rPr>
        <w:t xml:space="preserve">che non dista non più di 30Km dal </w:t>
      </w:r>
      <w:r w:rsidR="00583A4B">
        <w:rPr>
          <w:rFonts w:ascii="Candara" w:hAnsi="Candara" w:cs="Tahoma"/>
          <w:color w:val="auto"/>
        </w:rPr>
        <w:t>centro di Boves</w:t>
      </w:r>
      <w:r w:rsidRPr="00C06642">
        <w:rPr>
          <w:rFonts w:ascii="Candara" w:hAnsi="Candara" w:cs="Tahoma"/>
          <w:color w:val="auto"/>
        </w:rPr>
        <w:t>, ma si impegna ad istituirne una nel caso di aggiudicazione dell’appalto prima della stipula del contratto</w:t>
      </w:r>
    </w:p>
    <w:p w:rsidR="00FA36CE" w:rsidRPr="00C06642" w:rsidRDefault="00FA36CE" w:rsidP="003F34AC">
      <w:pPr>
        <w:autoSpaceDE w:val="0"/>
        <w:autoSpaceDN w:val="0"/>
        <w:adjustRightInd w:val="0"/>
        <w:spacing w:after="0" w:line="240" w:lineRule="auto"/>
        <w:jc w:val="center"/>
        <w:rPr>
          <w:rFonts w:ascii="Candara" w:hAnsi="Candara"/>
          <w:b/>
          <w:bCs/>
          <w:sz w:val="24"/>
          <w:szCs w:val="24"/>
          <w:lang w:eastAsia="it-IT"/>
        </w:rPr>
      </w:pPr>
    </w:p>
    <w:p w:rsidR="00E4792C" w:rsidRPr="00026805" w:rsidRDefault="00E4792C" w:rsidP="00E4792C">
      <w:pPr>
        <w:pStyle w:val="Default"/>
        <w:spacing w:line="276" w:lineRule="auto"/>
        <w:jc w:val="center"/>
        <w:rPr>
          <w:rFonts w:ascii="Candara" w:hAnsi="Candara" w:cs="Tahoma"/>
          <w:b/>
          <w:color w:val="auto"/>
          <w:sz w:val="22"/>
          <w:szCs w:val="22"/>
        </w:rPr>
      </w:pPr>
      <w:r w:rsidRPr="00026805">
        <w:rPr>
          <w:rFonts w:ascii="Candara" w:hAnsi="Candara" w:cs="Tahoma"/>
          <w:b/>
          <w:color w:val="auto"/>
          <w:sz w:val="22"/>
          <w:szCs w:val="22"/>
        </w:rPr>
        <w:t>DICHIARA INOLTRE</w:t>
      </w:r>
    </w:p>
    <w:p w:rsidR="003F34AC" w:rsidRPr="00D628EF" w:rsidRDefault="00E4792C" w:rsidP="003F34AC">
      <w:pPr>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i)</w:t>
      </w:r>
      <w:r w:rsidR="003F34AC" w:rsidRPr="00D628EF">
        <w:rPr>
          <w:rFonts w:ascii="Candara" w:hAnsi="Candara"/>
          <w:sz w:val="24"/>
          <w:szCs w:val="24"/>
          <w:lang w:eastAsia="it-IT"/>
        </w:rPr>
        <w:t xml:space="preserve"> </w:t>
      </w:r>
      <w:r w:rsidR="00BA2D90">
        <w:rPr>
          <w:rFonts w:ascii="Candara" w:hAnsi="Candara" w:cs="Tahoma"/>
        </w:rPr>
        <w:t>d</w:t>
      </w:r>
      <w:r w:rsidR="00BA2D90" w:rsidRPr="00F92028">
        <w:rPr>
          <w:rFonts w:ascii="Candara" w:hAnsi="Candara" w:cs="Tahoma"/>
        </w:rPr>
        <w:t>i aver preso visione delle condizioni indicate nell’avviso pubblico e di accettarle integralmente</w:t>
      </w:r>
      <w:r w:rsidR="003F34AC" w:rsidRPr="00D628EF">
        <w:rPr>
          <w:rFonts w:ascii="Candara" w:hAnsi="Candara"/>
          <w:sz w:val="24"/>
          <w:szCs w:val="24"/>
          <w:lang w:eastAsia="it-IT"/>
        </w:rPr>
        <w:t>;</w:t>
      </w:r>
    </w:p>
    <w:p w:rsidR="003F34AC" w:rsidRPr="00D628EF" w:rsidRDefault="003F34AC" w:rsidP="003F34AC">
      <w:pPr>
        <w:autoSpaceDE w:val="0"/>
        <w:autoSpaceDN w:val="0"/>
        <w:adjustRightInd w:val="0"/>
        <w:spacing w:after="0" w:line="240" w:lineRule="auto"/>
        <w:jc w:val="both"/>
        <w:rPr>
          <w:rFonts w:ascii="Candara" w:hAnsi="Candara"/>
          <w:sz w:val="24"/>
          <w:szCs w:val="24"/>
          <w:lang w:eastAsia="it-IT"/>
        </w:rPr>
      </w:pPr>
    </w:p>
    <w:p w:rsidR="003F34AC" w:rsidRPr="00D628EF" w:rsidRDefault="00E4792C" w:rsidP="003F34AC">
      <w:pPr>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l</w:t>
      </w:r>
      <w:r w:rsidR="003F34AC" w:rsidRPr="00D628EF">
        <w:rPr>
          <w:rFonts w:ascii="Candara" w:hAnsi="Candara"/>
          <w:sz w:val="24"/>
          <w:szCs w:val="24"/>
          <w:lang w:eastAsia="it-IT"/>
        </w:rPr>
        <w:t xml:space="preserve">) di prendere atto e accettare che la presente manifestazione di interesse non vincola in alcun modo il </w:t>
      </w:r>
      <w:r w:rsidR="003F34AC" w:rsidRPr="00397FA2">
        <w:rPr>
          <w:rFonts w:ascii="Candara" w:hAnsi="Candara"/>
          <w:sz w:val="24"/>
          <w:szCs w:val="24"/>
          <w:lang w:eastAsia="it-IT"/>
        </w:rPr>
        <w:t>Comune di Bo</w:t>
      </w:r>
      <w:r w:rsidR="002426DE" w:rsidRPr="00397FA2">
        <w:rPr>
          <w:rFonts w:ascii="Candara" w:hAnsi="Candara"/>
          <w:sz w:val="24"/>
          <w:szCs w:val="24"/>
          <w:lang w:eastAsia="it-IT"/>
        </w:rPr>
        <w:t>ves</w:t>
      </w:r>
      <w:r w:rsidR="003F34AC" w:rsidRPr="00D628EF">
        <w:rPr>
          <w:rFonts w:ascii="Candara" w:hAnsi="Candara"/>
          <w:sz w:val="24"/>
          <w:szCs w:val="24"/>
          <w:lang w:eastAsia="it-IT"/>
        </w:rPr>
        <w:t>;</w:t>
      </w:r>
    </w:p>
    <w:p w:rsidR="003F34AC" w:rsidRPr="00D628EF" w:rsidRDefault="003F34AC" w:rsidP="003F34AC">
      <w:pPr>
        <w:autoSpaceDE w:val="0"/>
        <w:autoSpaceDN w:val="0"/>
        <w:adjustRightInd w:val="0"/>
        <w:spacing w:after="0" w:line="240" w:lineRule="auto"/>
        <w:jc w:val="both"/>
        <w:rPr>
          <w:rFonts w:ascii="Candara" w:hAnsi="Candara"/>
          <w:sz w:val="24"/>
          <w:szCs w:val="24"/>
          <w:lang w:eastAsia="it-IT"/>
        </w:rPr>
      </w:pPr>
    </w:p>
    <w:p w:rsidR="003F34AC" w:rsidRPr="00D628EF" w:rsidRDefault="00E4792C" w:rsidP="003F34AC">
      <w:pPr>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m</w:t>
      </w:r>
      <w:r w:rsidR="003F34AC" w:rsidRPr="00D628EF">
        <w:rPr>
          <w:rFonts w:ascii="Candara" w:hAnsi="Candara"/>
          <w:sz w:val="24"/>
          <w:szCs w:val="24"/>
          <w:lang w:eastAsia="it-IT"/>
        </w:rPr>
        <w:t xml:space="preserve">) di autorizzare il </w:t>
      </w:r>
      <w:r w:rsidR="003F34AC" w:rsidRPr="00397FA2">
        <w:rPr>
          <w:rFonts w:ascii="Candara" w:hAnsi="Candara"/>
          <w:sz w:val="24"/>
          <w:szCs w:val="24"/>
          <w:lang w:eastAsia="it-IT"/>
        </w:rPr>
        <w:t>Comune di Bo</w:t>
      </w:r>
      <w:r w:rsidR="00165D36" w:rsidRPr="00397FA2">
        <w:rPr>
          <w:rFonts w:ascii="Candara" w:hAnsi="Candara"/>
          <w:sz w:val="24"/>
          <w:szCs w:val="24"/>
          <w:lang w:eastAsia="it-IT"/>
        </w:rPr>
        <w:t>ves</w:t>
      </w:r>
      <w:r w:rsidR="003F34AC" w:rsidRPr="00D628EF">
        <w:rPr>
          <w:rFonts w:ascii="Candara" w:hAnsi="Candara"/>
          <w:sz w:val="24"/>
          <w:szCs w:val="24"/>
          <w:lang w:eastAsia="it-IT"/>
        </w:rPr>
        <w:t xml:space="preserve"> al trattamento dei dati personali ai sensi del </w:t>
      </w:r>
      <w:proofErr w:type="spellStart"/>
      <w:proofErr w:type="gramStart"/>
      <w:r w:rsidR="003F34AC" w:rsidRPr="00D628EF">
        <w:rPr>
          <w:rFonts w:ascii="Candara" w:hAnsi="Candara"/>
          <w:sz w:val="24"/>
          <w:szCs w:val="24"/>
          <w:lang w:eastAsia="it-IT"/>
        </w:rPr>
        <w:t>D.Lgs</w:t>
      </w:r>
      <w:proofErr w:type="gramEnd"/>
      <w:r w:rsidR="003F34AC" w:rsidRPr="00D628EF">
        <w:rPr>
          <w:rFonts w:ascii="Candara" w:hAnsi="Candara"/>
          <w:sz w:val="24"/>
          <w:szCs w:val="24"/>
          <w:lang w:eastAsia="it-IT"/>
        </w:rPr>
        <w:t>.</w:t>
      </w:r>
      <w:proofErr w:type="spellEnd"/>
      <w:r w:rsidR="003F34AC" w:rsidRPr="00D628EF">
        <w:rPr>
          <w:rFonts w:ascii="Candara" w:hAnsi="Candara"/>
          <w:sz w:val="24"/>
          <w:szCs w:val="24"/>
          <w:lang w:eastAsia="it-IT"/>
        </w:rPr>
        <w:t xml:space="preserve"> n. 196/2003 per gli adempimenti relativi alla procedura in essere;</w:t>
      </w:r>
    </w:p>
    <w:p w:rsidR="003F34AC" w:rsidRPr="00D628EF" w:rsidRDefault="003F34AC" w:rsidP="003F34AC">
      <w:pPr>
        <w:autoSpaceDE w:val="0"/>
        <w:autoSpaceDN w:val="0"/>
        <w:adjustRightInd w:val="0"/>
        <w:spacing w:after="0" w:line="240" w:lineRule="auto"/>
        <w:jc w:val="both"/>
        <w:rPr>
          <w:rFonts w:ascii="Candara" w:hAnsi="Candara"/>
          <w:sz w:val="24"/>
          <w:szCs w:val="24"/>
          <w:lang w:eastAsia="it-IT"/>
        </w:rPr>
      </w:pPr>
    </w:p>
    <w:p w:rsidR="003F34AC" w:rsidRPr="00D628EF" w:rsidRDefault="00E4792C" w:rsidP="003F34AC">
      <w:pPr>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o</w:t>
      </w:r>
      <w:r w:rsidR="003F34AC" w:rsidRPr="00D628EF">
        <w:rPr>
          <w:rFonts w:ascii="Candara" w:hAnsi="Candara"/>
          <w:sz w:val="24"/>
          <w:szCs w:val="24"/>
          <w:lang w:eastAsia="it-IT"/>
        </w:rPr>
        <w:t>) ai sensi dell’art. 76, del D.lgs. 50/2016</w:t>
      </w:r>
      <w:r w:rsidR="00070766">
        <w:rPr>
          <w:rFonts w:ascii="Candara" w:hAnsi="Candara"/>
          <w:sz w:val="24"/>
          <w:szCs w:val="24"/>
          <w:lang w:eastAsia="it-IT"/>
        </w:rPr>
        <w:t xml:space="preserve"> e </w:t>
      </w:r>
      <w:proofErr w:type="spellStart"/>
      <w:r w:rsidR="00070766">
        <w:rPr>
          <w:rFonts w:ascii="Candara" w:hAnsi="Candara"/>
          <w:sz w:val="24"/>
          <w:szCs w:val="24"/>
          <w:lang w:eastAsia="it-IT"/>
        </w:rPr>
        <w:t>s.m.i.</w:t>
      </w:r>
      <w:proofErr w:type="spellEnd"/>
      <w:r w:rsidR="003F34AC" w:rsidRPr="00D628EF">
        <w:rPr>
          <w:rFonts w:ascii="Candara" w:hAnsi="Candara"/>
          <w:sz w:val="24"/>
          <w:szCs w:val="24"/>
          <w:lang w:eastAsia="it-IT"/>
        </w:rPr>
        <w:t>, che tutte le comunicazioni e la documentazione afferente la presente procedura di affidamento dovranno essere inviate al seguente indirizzo di posta elettronica certificata (PEC)</w:t>
      </w:r>
      <w:r w:rsidR="00912D25" w:rsidRPr="00912D25">
        <w:rPr>
          <w:rFonts w:ascii="Candara" w:hAnsi="Candara"/>
        </w:rPr>
        <w:t xml:space="preserve"> </w:t>
      </w:r>
      <w:r w:rsidR="00912D25">
        <w:rPr>
          <w:rFonts w:ascii="Candara" w:hAnsi="Candara"/>
        </w:rPr>
        <w:t xml:space="preserve">: </w:t>
      </w:r>
      <w:hyperlink r:id="rId5" w:history="1">
        <w:r w:rsidRPr="007F0440">
          <w:rPr>
            <w:rStyle w:val="Collegamentoipertestuale"/>
            <w:rFonts w:ascii="Candara" w:hAnsi="Candara" w:cs="Arial"/>
          </w:rPr>
          <w:t>comune.boves.cn@legalmail.it</w:t>
        </w:r>
      </w:hyperlink>
      <w:r w:rsidR="003F34AC" w:rsidRPr="00D628EF">
        <w:rPr>
          <w:rFonts w:ascii="Candara" w:hAnsi="Candara"/>
          <w:sz w:val="24"/>
          <w:szCs w:val="24"/>
          <w:lang w:eastAsia="it-IT"/>
        </w:rPr>
        <w:t>.</w:t>
      </w:r>
    </w:p>
    <w:p w:rsidR="003F34AC" w:rsidRDefault="003F34AC" w:rsidP="003F34AC">
      <w:pPr>
        <w:autoSpaceDE w:val="0"/>
        <w:autoSpaceDN w:val="0"/>
        <w:adjustRightInd w:val="0"/>
        <w:spacing w:after="0" w:line="240" w:lineRule="auto"/>
        <w:jc w:val="both"/>
        <w:rPr>
          <w:rFonts w:ascii="Candara" w:hAnsi="Candara"/>
          <w:b/>
          <w:bCs/>
          <w:sz w:val="24"/>
          <w:szCs w:val="24"/>
          <w:lang w:eastAsia="it-IT"/>
        </w:rPr>
      </w:pPr>
    </w:p>
    <w:p w:rsidR="00070766" w:rsidRPr="00D628EF" w:rsidRDefault="00070766" w:rsidP="00070766">
      <w:pPr>
        <w:autoSpaceDE w:val="0"/>
        <w:autoSpaceDN w:val="0"/>
        <w:adjustRightInd w:val="0"/>
        <w:spacing w:after="0" w:line="240" w:lineRule="auto"/>
        <w:jc w:val="both"/>
        <w:rPr>
          <w:rFonts w:ascii="Candara" w:hAnsi="Candara"/>
          <w:sz w:val="24"/>
          <w:szCs w:val="24"/>
          <w:lang w:eastAsia="it-IT"/>
        </w:rPr>
      </w:pPr>
      <w:r w:rsidRPr="00D628EF">
        <w:rPr>
          <w:rFonts w:ascii="Candara" w:hAnsi="Candara"/>
          <w:sz w:val="24"/>
          <w:szCs w:val="24"/>
          <w:lang w:eastAsia="it-IT"/>
        </w:rPr>
        <w:t>___________________data_________________</w:t>
      </w:r>
    </w:p>
    <w:p w:rsidR="00070766" w:rsidRPr="00D628EF" w:rsidRDefault="00070766" w:rsidP="00070766">
      <w:pPr>
        <w:autoSpaceDE w:val="0"/>
        <w:autoSpaceDN w:val="0"/>
        <w:adjustRightInd w:val="0"/>
        <w:spacing w:after="0" w:line="240" w:lineRule="auto"/>
        <w:jc w:val="both"/>
        <w:rPr>
          <w:rFonts w:ascii="Candara" w:hAnsi="Candara"/>
          <w:sz w:val="24"/>
          <w:szCs w:val="24"/>
          <w:lang w:eastAsia="it-IT"/>
        </w:rPr>
      </w:pPr>
    </w:p>
    <w:p w:rsidR="00070766" w:rsidRPr="00D628EF" w:rsidRDefault="00070766" w:rsidP="00070766">
      <w:pPr>
        <w:autoSpaceDE w:val="0"/>
        <w:autoSpaceDN w:val="0"/>
        <w:adjustRightInd w:val="0"/>
        <w:spacing w:after="0" w:line="240" w:lineRule="auto"/>
        <w:jc w:val="both"/>
        <w:rPr>
          <w:rFonts w:ascii="Candara" w:hAnsi="Candara"/>
          <w:sz w:val="24"/>
          <w:szCs w:val="24"/>
          <w:lang w:eastAsia="it-IT"/>
        </w:rPr>
      </w:pPr>
    </w:p>
    <w:p w:rsidR="00070766" w:rsidRPr="00D628EF" w:rsidRDefault="00070766" w:rsidP="00070766">
      <w:pPr>
        <w:autoSpaceDE w:val="0"/>
        <w:autoSpaceDN w:val="0"/>
        <w:adjustRightInd w:val="0"/>
        <w:spacing w:after="0" w:line="240" w:lineRule="auto"/>
        <w:jc w:val="both"/>
        <w:rPr>
          <w:rFonts w:ascii="Candara" w:hAnsi="Candara"/>
          <w:sz w:val="24"/>
          <w:szCs w:val="24"/>
          <w:lang w:eastAsia="it-IT"/>
        </w:rPr>
      </w:pPr>
      <w:r w:rsidRPr="00D628EF">
        <w:rPr>
          <w:rFonts w:ascii="Candara" w:hAnsi="Candara"/>
          <w:sz w:val="24"/>
          <w:szCs w:val="24"/>
          <w:lang w:eastAsia="it-IT"/>
        </w:rPr>
        <w:t xml:space="preserve"> </w:t>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t>________________________________</w:t>
      </w:r>
    </w:p>
    <w:p w:rsidR="00070766" w:rsidRDefault="00070766" w:rsidP="00070766">
      <w:pPr>
        <w:autoSpaceDE w:val="0"/>
        <w:autoSpaceDN w:val="0"/>
        <w:adjustRightInd w:val="0"/>
        <w:spacing w:after="0" w:line="240" w:lineRule="auto"/>
        <w:jc w:val="both"/>
        <w:rPr>
          <w:rFonts w:ascii="Candara" w:hAnsi="Candara"/>
          <w:b/>
          <w:bCs/>
          <w:sz w:val="24"/>
          <w:szCs w:val="24"/>
          <w:lang w:eastAsia="it-IT"/>
        </w:rPr>
      </w:pP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t>firma autografa</w:t>
      </w:r>
    </w:p>
    <w:p w:rsidR="00070766" w:rsidRDefault="00070766" w:rsidP="003F34AC">
      <w:pPr>
        <w:autoSpaceDE w:val="0"/>
        <w:autoSpaceDN w:val="0"/>
        <w:adjustRightInd w:val="0"/>
        <w:spacing w:after="0" w:line="240" w:lineRule="auto"/>
        <w:jc w:val="both"/>
        <w:rPr>
          <w:rFonts w:ascii="Candara" w:hAnsi="Candara"/>
          <w:b/>
          <w:bCs/>
          <w:sz w:val="24"/>
          <w:szCs w:val="24"/>
          <w:lang w:eastAsia="it-IT"/>
        </w:rPr>
      </w:pPr>
    </w:p>
    <w:p w:rsidR="00070766" w:rsidRPr="00C20FD2" w:rsidRDefault="00070766" w:rsidP="003F34AC">
      <w:pPr>
        <w:autoSpaceDE w:val="0"/>
        <w:autoSpaceDN w:val="0"/>
        <w:adjustRightInd w:val="0"/>
        <w:spacing w:after="0" w:line="240" w:lineRule="auto"/>
        <w:jc w:val="both"/>
        <w:rPr>
          <w:rFonts w:ascii="Candara" w:hAnsi="Candara"/>
          <w:bCs/>
          <w:lang w:eastAsia="it-IT"/>
        </w:rPr>
      </w:pPr>
      <w:r w:rsidRPr="00C20FD2">
        <w:rPr>
          <w:rFonts w:ascii="Candara" w:hAnsi="Candara"/>
          <w:bCs/>
          <w:lang w:eastAsia="it-IT"/>
        </w:rPr>
        <w:t>Il dichiarante è consapevole della responsabilità penale cui può andare incontro in caso di dichiarazioni mendaci o contenenti dati non più corrispondenti a verità.</w:t>
      </w:r>
    </w:p>
    <w:p w:rsidR="00070766" w:rsidRPr="00C20FD2" w:rsidRDefault="00070766" w:rsidP="003F34AC">
      <w:pPr>
        <w:autoSpaceDE w:val="0"/>
        <w:autoSpaceDN w:val="0"/>
        <w:adjustRightInd w:val="0"/>
        <w:spacing w:after="0" w:line="240" w:lineRule="auto"/>
        <w:jc w:val="both"/>
        <w:rPr>
          <w:rFonts w:ascii="Candara" w:hAnsi="Candara"/>
          <w:bCs/>
          <w:lang w:eastAsia="it-IT"/>
        </w:rPr>
      </w:pPr>
    </w:p>
    <w:p w:rsidR="003F34AC" w:rsidRPr="00C20FD2" w:rsidRDefault="003F34AC" w:rsidP="003F34AC">
      <w:pPr>
        <w:autoSpaceDE w:val="0"/>
        <w:autoSpaceDN w:val="0"/>
        <w:adjustRightInd w:val="0"/>
        <w:spacing w:after="0" w:line="240" w:lineRule="auto"/>
        <w:jc w:val="both"/>
        <w:rPr>
          <w:rFonts w:ascii="Candara" w:hAnsi="Candara"/>
          <w:bCs/>
          <w:lang w:eastAsia="it-IT"/>
        </w:rPr>
      </w:pPr>
      <w:proofErr w:type="spellStart"/>
      <w:proofErr w:type="gramStart"/>
      <w:r w:rsidRPr="00C20FD2">
        <w:rPr>
          <w:rFonts w:ascii="Candara" w:hAnsi="Candara"/>
          <w:bCs/>
          <w:lang w:eastAsia="it-IT"/>
        </w:rPr>
        <w:t>Allega:</w:t>
      </w:r>
      <w:r w:rsidR="00C20FD2" w:rsidRPr="00C20FD2">
        <w:rPr>
          <w:rFonts w:ascii="Candara" w:hAnsi="Candara"/>
          <w:bCs/>
          <w:lang w:eastAsia="it-IT"/>
        </w:rPr>
        <w:t>Fotocopia</w:t>
      </w:r>
      <w:proofErr w:type="spellEnd"/>
      <w:proofErr w:type="gramEnd"/>
      <w:r w:rsidR="00C20FD2" w:rsidRPr="00C20FD2">
        <w:rPr>
          <w:rFonts w:ascii="Candara" w:hAnsi="Candara"/>
          <w:bCs/>
          <w:lang w:eastAsia="it-IT"/>
        </w:rPr>
        <w:t xml:space="preserve"> di un proprio documento di riconoscimento in corso di </w:t>
      </w:r>
      <w:proofErr w:type="spellStart"/>
      <w:r w:rsidR="00C20FD2">
        <w:rPr>
          <w:rFonts w:ascii="Candara" w:hAnsi="Candara"/>
          <w:bCs/>
          <w:lang w:eastAsia="it-IT"/>
        </w:rPr>
        <w:t>validita’</w:t>
      </w:r>
      <w:proofErr w:type="spellEnd"/>
      <w:r w:rsidR="00C20FD2">
        <w:rPr>
          <w:rFonts w:ascii="Candara" w:hAnsi="Candara"/>
          <w:bCs/>
          <w:lang w:eastAsia="it-IT"/>
        </w:rPr>
        <w:t xml:space="preserve"> (in caso di firma non digitale)</w:t>
      </w:r>
    </w:p>
    <w:sectPr w:rsidR="003F34AC" w:rsidRPr="00C20FD2" w:rsidSect="00A40B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64289"/>
    <w:multiLevelType w:val="hybridMultilevel"/>
    <w:tmpl w:val="BB682290"/>
    <w:lvl w:ilvl="0" w:tplc="317E1D20">
      <w:start w:val="1"/>
      <w:numFmt w:val="decimal"/>
      <w:lvlText w:val="%1."/>
      <w:lvlJc w:val="left"/>
      <w:pPr>
        <w:ind w:left="1080" w:hanging="360"/>
      </w:pPr>
      <w:rPr>
        <w:rFonts w:cs="Tahoma"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21394EC4"/>
    <w:multiLevelType w:val="hybridMultilevel"/>
    <w:tmpl w:val="06CE5E88"/>
    <w:lvl w:ilvl="0" w:tplc="470031A6">
      <w:start w:val="1"/>
      <w:numFmt w:val="bullet"/>
      <w:lvlText w:val="-"/>
      <w:lvlJc w:val="left"/>
      <w:pPr>
        <w:tabs>
          <w:tab w:val="num" w:pos="357"/>
        </w:tabs>
        <w:ind w:left="357" w:hanging="357"/>
      </w:pPr>
      <w:rPr>
        <w:rFonts w:ascii="Arial" w:eastAsia="Times New Roman" w:hAnsi="Arial" w:cs="Times New Roman" w:hint="default"/>
      </w:rPr>
    </w:lvl>
    <w:lvl w:ilvl="1" w:tplc="E9608782">
      <w:start w:val="1"/>
      <w:numFmt w:val="none"/>
      <w:lvlText w:val="a)"/>
      <w:lvlJc w:val="left"/>
      <w:pPr>
        <w:tabs>
          <w:tab w:val="num" w:pos="357"/>
        </w:tabs>
        <w:ind w:left="357" w:hanging="357"/>
      </w:pPr>
    </w:lvl>
    <w:lvl w:ilvl="2" w:tplc="F96E9C3C">
      <w:start w:val="2"/>
      <w:numFmt w:val="lowerLetter"/>
      <w:lvlText w:val="%3)"/>
      <w:lvlJc w:val="left"/>
      <w:pPr>
        <w:tabs>
          <w:tab w:val="num" w:pos="1191"/>
        </w:tabs>
        <w:ind w:left="1191" w:hanging="765"/>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332727D1"/>
    <w:multiLevelType w:val="hybridMultilevel"/>
    <w:tmpl w:val="1FE63708"/>
    <w:lvl w:ilvl="0" w:tplc="1042292E">
      <w:start w:val="1"/>
      <w:numFmt w:val="bullet"/>
      <w:lvlText w:val=""/>
      <w:lvlJc w:val="left"/>
      <w:pPr>
        <w:ind w:left="360" w:hanging="360"/>
      </w:pPr>
      <w:rPr>
        <w:rFonts w:ascii="Symbol" w:eastAsia="Times New Roman"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62966983"/>
    <w:multiLevelType w:val="hybridMultilevel"/>
    <w:tmpl w:val="0BA2884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62A64D0F"/>
    <w:multiLevelType w:val="hybridMultilevel"/>
    <w:tmpl w:val="2030465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66F17103"/>
    <w:multiLevelType w:val="hybridMultilevel"/>
    <w:tmpl w:val="B77A78A2"/>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num w:numId="1">
    <w:abstractNumId w:val="1"/>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77"/>
    <w:rsid w:val="00014576"/>
    <w:rsid w:val="00070766"/>
    <w:rsid w:val="001445E9"/>
    <w:rsid w:val="00165D36"/>
    <w:rsid w:val="00182705"/>
    <w:rsid w:val="00193415"/>
    <w:rsid w:val="001A6E4C"/>
    <w:rsid w:val="00221476"/>
    <w:rsid w:val="00224E7D"/>
    <w:rsid w:val="002426DE"/>
    <w:rsid w:val="00247E7C"/>
    <w:rsid w:val="0029074B"/>
    <w:rsid w:val="00376744"/>
    <w:rsid w:val="00397FA2"/>
    <w:rsid w:val="003A4DCB"/>
    <w:rsid w:val="003F34AC"/>
    <w:rsid w:val="00402AA4"/>
    <w:rsid w:val="004254BA"/>
    <w:rsid w:val="00442F85"/>
    <w:rsid w:val="00500B9D"/>
    <w:rsid w:val="00583A4B"/>
    <w:rsid w:val="00593CCF"/>
    <w:rsid w:val="00595832"/>
    <w:rsid w:val="005A3477"/>
    <w:rsid w:val="00634156"/>
    <w:rsid w:val="00663B8E"/>
    <w:rsid w:val="00666BC0"/>
    <w:rsid w:val="007D169A"/>
    <w:rsid w:val="007E1A0B"/>
    <w:rsid w:val="00855AD0"/>
    <w:rsid w:val="00870547"/>
    <w:rsid w:val="008E0626"/>
    <w:rsid w:val="008E4EA4"/>
    <w:rsid w:val="00912D25"/>
    <w:rsid w:val="00A40BBC"/>
    <w:rsid w:val="00A550C3"/>
    <w:rsid w:val="00AE20B5"/>
    <w:rsid w:val="00B55E92"/>
    <w:rsid w:val="00B6147E"/>
    <w:rsid w:val="00B95477"/>
    <w:rsid w:val="00BA2D90"/>
    <w:rsid w:val="00C06642"/>
    <w:rsid w:val="00C20FD2"/>
    <w:rsid w:val="00C21516"/>
    <w:rsid w:val="00C469E5"/>
    <w:rsid w:val="00D174E0"/>
    <w:rsid w:val="00D628EF"/>
    <w:rsid w:val="00D86638"/>
    <w:rsid w:val="00DA47B8"/>
    <w:rsid w:val="00E10124"/>
    <w:rsid w:val="00E200C2"/>
    <w:rsid w:val="00E4792C"/>
    <w:rsid w:val="00EB00B8"/>
    <w:rsid w:val="00EE0EB4"/>
    <w:rsid w:val="00EE1A69"/>
    <w:rsid w:val="00EF2FC5"/>
    <w:rsid w:val="00F834F8"/>
    <w:rsid w:val="00FA36CE"/>
    <w:rsid w:val="00FB3523"/>
    <w:rsid w:val="00FC16F9"/>
    <w:rsid w:val="00FD457B"/>
    <w:rsid w:val="00FF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90DCC-B78F-43FC-B31C-24C4D8CC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3477"/>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D86638"/>
    <w:pPr>
      <w:spacing w:after="0" w:line="240" w:lineRule="auto"/>
      <w:jc w:val="center"/>
    </w:pPr>
    <w:rPr>
      <w:rFonts w:ascii="Times New Roman" w:eastAsia="Times New Roman" w:hAnsi="Times New Roman"/>
      <w:b/>
      <w:sz w:val="24"/>
      <w:szCs w:val="20"/>
      <w:lang w:eastAsia="it-IT"/>
    </w:rPr>
  </w:style>
  <w:style w:type="character" w:customStyle="1" w:styleId="TitoloCarattere">
    <w:name w:val="Titolo Carattere"/>
    <w:basedOn w:val="Carpredefinitoparagrafo"/>
    <w:link w:val="Titolo"/>
    <w:rsid w:val="00D86638"/>
    <w:rPr>
      <w:rFonts w:ascii="Times New Roman" w:eastAsia="Times New Roman" w:hAnsi="Times New Roman" w:cs="Times New Roman"/>
      <w:b/>
      <w:sz w:val="24"/>
      <w:szCs w:val="20"/>
      <w:lang w:eastAsia="it-IT"/>
    </w:rPr>
  </w:style>
  <w:style w:type="paragraph" w:customStyle="1" w:styleId="Default">
    <w:name w:val="Default"/>
    <w:rsid w:val="008E0626"/>
    <w:pPr>
      <w:autoSpaceDE w:val="0"/>
      <w:autoSpaceDN w:val="0"/>
      <w:adjustRightInd w:val="0"/>
      <w:spacing w:after="0" w:line="240" w:lineRule="auto"/>
    </w:pPr>
    <w:rPr>
      <w:rFonts w:ascii="Calibri" w:eastAsia="Calibri" w:hAnsi="Calibri" w:cs="Calibri"/>
      <w:color w:val="000000"/>
      <w:sz w:val="24"/>
      <w:szCs w:val="24"/>
      <w:lang w:eastAsia="it-IT"/>
    </w:rPr>
  </w:style>
  <w:style w:type="paragraph" w:styleId="Paragrafoelenco">
    <w:name w:val="List Paragraph"/>
    <w:basedOn w:val="Normale"/>
    <w:uiPriority w:val="34"/>
    <w:qFormat/>
    <w:rsid w:val="00E200C2"/>
    <w:pPr>
      <w:ind w:left="720"/>
      <w:contextualSpacing/>
    </w:pPr>
  </w:style>
  <w:style w:type="character" w:styleId="Collegamentoipertestuale">
    <w:name w:val="Hyperlink"/>
    <w:unhideWhenUsed/>
    <w:rsid w:val="00912D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10049">
      <w:bodyDiv w:val="1"/>
      <w:marLeft w:val="0"/>
      <w:marRight w:val="0"/>
      <w:marTop w:val="0"/>
      <w:marBottom w:val="0"/>
      <w:divBdr>
        <w:top w:val="none" w:sz="0" w:space="0" w:color="auto"/>
        <w:left w:val="none" w:sz="0" w:space="0" w:color="auto"/>
        <w:bottom w:val="none" w:sz="0" w:space="0" w:color="auto"/>
        <w:right w:val="none" w:sz="0" w:space="0" w:color="auto"/>
      </w:divBdr>
    </w:div>
    <w:div w:id="173277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boves.cn@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Comune Boves</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s.chiabotto</dc:creator>
  <cp:lastModifiedBy>Sara Chiabotto</cp:lastModifiedBy>
  <cp:revision>2</cp:revision>
  <dcterms:created xsi:type="dcterms:W3CDTF">2018-10-16T08:46:00Z</dcterms:created>
  <dcterms:modified xsi:type="dcterms:W3CDTF">2018-10-16T08:46:00Z</dcterms:modified>
</cp:coreProperties>
</file>