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9A" w:rsidRPr="00D67ECB" w:rsidRDefault="00AD449A" w:rsidP="00AD449A">
      <w:pPr>
        <w:pStyle w:val="Titolo3"/>
        <w:ind w:left="0"/>
        <w:rPr>
          <w:rFonts w:ascii="Candara" w:hAnsi="Candara" w:cs="Arial"/>
          <w:bCs/>
          <w:i w:val="0"/>
          <w:szCs w:val="24"/>
        </w:rPr>
      </w:pPr>
      <w:r w:rsidRPr="00D67ECB">
        <w:rPr>
          <w:rFonts w:ascii="Candara" w:hAnsi="Candara" w:cs="Arial"/>
          <w:bCs/>
          <w:i w:val="0"/>
          <w:szCs w:val="24"/>
        </w:rPr>
        <w:t xml:space="preserve">Prot. </w:t>
      </w:r>
      <w:r w:rsidR="009964B2" w:rsidRPr="00D67ECB">
        <w:rPr>
          <w:rFonts w:ascii="Candara" w:hAnsi="Candara" w:cs="Arial"/>
          <w:bCs/>
          <w:i w:val="0"/>
          <w:szCs w:val="24"/>
        </w:rPr>
        <w:t xml:space="preserve">indicato </w:t>
      </w:r>
      <w:r w:rsidR="009E2849">
        <w:rPr>
          <w:rFonts w:ascii="Candara" w:hAnsi="Candara" w:cs="Arial"/>
          <w:bCs/>
          <w:i w:val="0"/>
          <w:szCs w:val="24"/>
        </w:rPr>
        <w:t>su esemplare in pdf</w:t>
      </w:r>
    </w:p>
    <w:p w:rsidR="009964B2" w:rsidRPr="00D67ECB" w:rsidRDefault="009964B2" w:rsidP="0095574E">
      <w:pPr>
        <w:pStyle w:val="Titolo3"/>
        <w:ind w:left="0"/>
        <w:rPr>
          <w:rFonts w:ascii="Candara" w:hAnsi="Candara" w:cs="Arial"/>
          <w:bCs/>
          <w:i w:val="0"/>
          <w:szCs w:val="24"/>
        </w:rPr>
      </w:pPr>
      <w:r w:rsidRPr="00D67ECB">
        <w:rPr>
          <w:rFonts w:ascii="Candara" w:hAnsi="Candara" w:cs="Arial"/>
          <w:bCs/>
          <w:i w:val="0"/>
          <w:szCs w:val="24"/>
        </w:rPr>
        <w:t>Titolo</w:t>
      </w:r>
      <w:r w:rsidR="00065D11" w:rsidRPr="00D67ECB">
        <w:rPr>
          <w:rFonts w:ascii="Candara" w:hAnsi="Candara" w:cs="Arial"/>
          <w:bCs/>
          <w:i w:val="0"/>
          <w:szCs w:val="24"/>
        </w:rPr>
        <w:t xml:space="preserve"> </w:t>
      </w:r>
      <w:r w:rsidR="002F48A4" w:rsidRPr="00D67ECB">
        <w:rPr>
          <w:rFonts w:ascii="Candara" w:hAnsi="Candara" w:cs="Arial"/>
          <w:bCs/>
          <w:i w:val="0"/>
          <w:szCs w:val="24"/>
        </w:rPr>
        <w:fldChar w:fldCharType="begin">
          <w:ffData>
            <w:name w:val="NumCategoria"/>
            <w:enabled/>
            <w:calcOnExit w:val="0"/>
            <w:textInput>
              <w:default w:val="V"/>
            </w:textInput>
          </w:ffData>
        </w:fldChar>
      </w:r>
      <w:bookmarkStart w:id="0" w:name="NumCategoria"/>
      <w:r w:rsidR="00065D11" w:rsidRPr="00D67ECB">
        <w:rPr>
          <w:rFonts w:ascii="Candara" w:hAnsi="Candara" w:cs="Arial"/>
          <w:bCs/>
          <w:i w:val="0"/>
          <w:szCs w:val="24"/>
        </w:rPr>
        <w:instrText xml:space="preserve"> FORMTEXT </w:instrText>
      </w:r>
      <w:r w:rsidR="002F48A4" w:rsidRPr="00D67ECB">
        <w:rPr>
          <w:rFonts w:ascii="Candara" w:hAnsi="Candara" w:cs="Arial"/>
          <w:bCs/>
          <w:i w:val="0"/>
          <w:szCs w:val="24"/>
        </w:rPr>
      </w:r>
      <w:r w:rsidR="002F48A4" w:rsidRPr="00D67ECB">
        <w:rPr>
          <w:rFonts w:ascii="Candara" w:hAnsi="Candara" w:cs="Arial"/>
          <w:bCs/>
          <w:i w:val="0"/>
          <w:szCs w:val="24"/>
        </w:rPr>
        <w:fldChar w:fldCharType="separate"/>
      </w:r>
      <w:r w:rsidR="002D7E28" w:rsidRPr="00D67ECB">
        <w:rPr>
          <w:rFonts w:ascii="Candara" w:hAnsi="Candara" w:cs="Arial"/>
          <w:bCs/>
          <w:i w:val="0"/>
          <w:szCs w:val="24"/>
        </w:rPr>
        <w:t>V</w:t>
      </w:r>
      <w:r w:rsidR="002F48A4" w:rsidRPr="00D67ECB">
        <w:rPr>
          <w:rFonts w:ascii="Candara" w:hAnsi="Candara" w:cs="Arial"/>
          <w:bCs/>
          <w:i w:val="0"/>
          <w:szCs w:val="24"/>
        </w:rPr>
        <w:fldChar w:fldCharType="end"/>
      </w:r>
      <w:bookmarkEnd w:id="0"/>
    </w:p>
    <w:p w:rsidR="009964B2" w:rsidRPr="00D67ECB" w:rsidRDefault="009964B2" w:rsidP="0095574E">
      <w:pPr>
        <w:pStyle w:val="Titolo3"/>
        <w:ind w:left="0"/>
        <w:rPr>
          <w:rFonts w:ascii="Candara" w:hAnsi="Candara" w:cs="Arial"/>
          <w:bCs/>
          <w:i w:val="0"/>
          <w:szCs w:val="24"/>
        </w:rPr>
      </w:pPr>
      <w:r w:rsidRPr="00D67ECB">
        <w:rPr>
          <w:rFonts w:ascii="Candara" w:hAnsi="Candara" w:cs="Arial"/>
          <w:bCs/>
          <w:i w:val="0"/>
          <w:szCs w:val="24"/>
        </w:rPr>
        <w:t>Clas</w:t>
      </w:r>
      <w:r w:rsidR="00065D11" w:rsidRPr="00D67ECB">
        <w:rPr>
          <w:rFonts w:ascii="Candara" w:hAnsi="Candara" w:cs="Arial"/>
          <w:bCs/>
          <w:i w:val="0"/>
          <w:szCs w:val="24"/>
        </w:rPr>
        <w:t>s</w:t>
      </w:r>
      <w:r w:rsidRPr="00D67ECB">
        <w:rPr>
          <w:rFonts w:ascii="Candara" w:hAnsi="Candara" w:cs="Arial"/>
          <w:bCs/>
          <w:i w:val="0"/>
          <w:szCs w:val="24"/>
        </w:rPr>
        <w:t>e</w:t>
      </w:r>
      <w:r w:rsidR="00065D11" w:rsidRPr="00D67ECB">
        <w:rPr>
          <w:rFonts w:ascii="Candara" w:hAnsi="Candara" w:cs="Arial"/>
          <w:bCs/>
          <w:i w:val="0"/>
          <w:szCs w:val="24"/>
        </w:rPr>
        <w:t xml:space="preserve"> </w:t>
      </w:r>
      <w:r w:rsidR="002F48A4" w:rsidRPr="00D67ECB">
        <w:rPr>
          <w:rFonts w:ascii="Candara" w:hAnsi="Candara" w:cs="Arial"/>
          <w:bCs/>
          <w:i w:val="0"/>
          <w:szCs w:val="24"/>
        </w:rPr>
        <w:fldChar w:fldCharType="begin">
          <w:ffData>
            <w:name w:val="NumClasse"/>
            <w:enabled/>
            <w:calcOnExit w:val="0"/>
            <w:textInput>
              <w:default w:val="2"/>
            </w:textInput>
          </w:ffData>
        </w:fldChar>
      </w:r>
      <w:bookmarkStart w:id="1" w:name="NumClasse"/>
      <w:r w:rsidR="00065D11" w:rsidRPr="00D67ECB">
        <w:rPr>
          <w:rFonts w:ascii="Candara" w:hAnsi="Candara" w:cs="Arial"/>
          <w:bCs/>
          <w:i w:val="0"/>
          <w:szCs w:val="24"/>
        </w:rPr>
        <w:instrText xml:space="preserve"> FORMTEXT </w:instrText>
      </w:r>
      <w:r w:rsidR="002F48A4" w:rsidRPr="00D67ECB">
        <w:rPr>
          <w:rFonts w:ascii="Candara" w:hAnsi="Candara" w:cs="Arial"/>
          <w:bCs/>
          <w:i w:val="0"/>
          <w:szCs w:val="24"/>
        </w:rPr>
      </w:r>
      <w:r w:rsidR="002F48A4" w:rsidRPr="00D67ECB">
        <w:rPr>
          <w:rFonts w:ascii="Candara" w:hAnsi="Candara" w:cs="Arial"/>
          <w:bCs/>
          <w:i w:val="0"/>
          <w:szCs w:val="24"/>
        </w:rPr>
        <w:fldChar w:fldCharType="separate"/>
      </w:r>
      <w:r w:rsidR="002D7E28" w:rsidRPr="00D67ECB">
        <w:rPr>
          <w:rFonts w:ascii="Candara" w:hAnsi="Candara" w:cs="Arial"/>
          <w:bCs/>
          <w:i w:val="0"/>
          <w:szCs w:val="24"/>
        </w:rPr>
        <w:t>2</w:t>
      </w:r>
      <w:r w:rsidR="002F48A4" w:rsidRPr="00D67ECB">
        <w:rPr>
          <w:rFonts w:ascii="Candara" w:hAnsi="Candara" w:cs="Arial"/>
          <w:bCs/>
          <w:i w:val="0"/>
          <w:szCs w:val="24"/>
        </w:rPr>
        <w:fldChar w:fldCharType="end"/>
      </w:r>
      <w:bookmarkEnd w:id="1"/>
    </w:p>
    <w:p w:rsidR="00F057BF" w:rsidRPr="00D67ECB" w:rsidRDefault="00697750" w:rsidP="0095574E">
      <w:pPr>
        <w:pStyle w:val="Titolo3"/>
        <w:ind w:left="0"/>
        <w:rPr>
          <w:rFonts w:ascii="Candara" w:hAnsi="Candara" w:cs="Arial"/>
          <w:szCs w:val="24"/>
        </w:rPr>
      </w:pPr>
      <w:r w:rsidRPr="00D67ECB">
        <w:rPr>
          <w:rFonts w:ascii="Candara" w:hAnsi="Candara" w:cs="Arial"/>
          <w:szCs w:val="24"/>
        </w:rPr>
        <w:t>Macrostruttura</w:t>
      </w:r>
      <w:r w:rsidR="00AD449A" w:rsidRPr="00D67ECB">
        <w:rPr>
          <w:rFonts w:ascii="Candara" w:hAnsi="Candara" w:cs="Arial"/>
          <w:szCs w:val="24"/>
        </w:rPr>
        <w:t xml:space="preserve"> </w:t>
      </w:r>
      <w:r w:rsidR="00F057BF" w:rsidRPr="00D67ECB">
        <w:rPr>
          <w:rFonts w:ascii="Candara" w:hAnsi="Candara" w:cs="Arial"/>
          <w:szCs w:val="24"/>
        </w:rPr>
        <w:t>Affari Generali – Gestione Risorse Umane</w:t>
      </w:r>
    </w:p>
    <w:p w:rsidR="00AD449A" w:rsidRPr="00D67ECB" w:rsidRDefault="00F057BF" w:rsidP="0095574E">
      <w:pPr>
        <w:pStyle w:val="Titolo3"/>
        <w:ind w:left="0"/>
        <w:rPr>
          <w:rFonts w:ascii="Candara" w:hAnsi="Candara" w:cs="Arial"/>
          <w:szCs w:val="24"/>
        </w:rPr>
      </w:pPr>
      <w:r w:rsidRPr="00D67ECB">
        <w:rPr>
          <w:rFonts w:ascii="Candara" w:hAnsi="Candara" w:cs="Arial"/>
          <w:szCs w:val="24"/>
        </w:rPr>
        <w:t>Servizi alla Persona</w:t>
      </w:r>
    </w:p>
    <w:p w:rsidR="00C56F86" w:rsidRPr="00D67ECB" w:rsidRDefault="00C56F86" w:rsidP="00C56F86">
      <w:pPr>
        <w:pStyle w:val="Titolo3"/>
        <w:ind w:left="0"/>
        <w:rPr>
          <w:rFonts w:ascii="Candara" w:hAnsi="Candara" w:cs="Arial"/>
          <w:bCs/>
          <w:i w:val="0"/>
          <w:szCs w:val="24"/>
        </w:rPr>
      </w:pPr>
    </w:p>
    <w:p w:rsidR="0002154F" w:rsidRPr="00D67ECB" w:rsidRDefault="0002154F" w:rsidP="0002154F">
      <w:pPr>
        <w:jc w:val="center"/>
        <w:rPr>
          <w:rFonts w:ascii="Candara" w:hAnsi="Candara"/>
          <w:b/>
          <w:sz w:val="24"/>
          <w:szCs w:val="24"/>
        </w:rPr>
      </w:pPr>
      <w:r w:rsidRPr="00D67ECB">
        <w:rPr>
          <w:rFonts w:ascii="Candara" w:hAnsi="Candara"/>
          <w:b/>
          <w:bCs/>
          <w:color w:val="000000"/>
          <w:sz w:val="24"/>
          <w:szCs w:val="24"/>
        </w:rPr>
        <w:t xml:space="preserve">AVVISO </w:t>
      </w:r>
      <w:r w:rsidR="00AB4890" w:rsidRPr="00D67ECB">
        <w:rPr>
          <w:rFonts w:ascii="Candara" w:hAnsi="Candara"/>
          <w:b/>
          <w:bCs/>
          <w:color w:val="000000"/>
          <w:sz w:val="24"/>
          <w:szCs w:val="24"/>
        </w:rPr>
        <w:t>PUBBLICO</w:t>
      </w:r>
    </w:p>
    <w:p w:rsidR="0002154F" w:rsidRPr="00D67ECB" w:rsidRDefault="0002154F" w:rsidP="0002154F">
      <w:pPr>
        <w:ind w:left="1260" w:hanging="1260"/>
        <w:rPr>
          <w:rFonts w:ascii="Candara" w:hAnsi="Candara"/>
          <w:sz w:val="22"/>
          <w:szCs w:val="22"/>
        </w:rPr>
      </w:pPr>
    </w:p>
    <w:p w:rsidR="0002154F" w:rsidRPr="00D67ECB" w:rsidRDefault="0002154F" w:rsidP="00D67ECB">
      <w:pPr>
        <w:jc w:val="both"/>
        <w:rPr>
          <w:rFonts w:ascii="Candara" w:hAnsi="Candara"/>
          <w:b/>
          <w:sz w:val="22"/>
          <w:szCs w:val="22"/>
        </w:rPr>
      </w:pPr>
      <w:r w:rsidRPr="00D67ECB">
        <w:rPr>
          <w:rFonts w:ascii="Candara" w:hAnsi="Candara"/>
          <w:b/>
          <w:sz w:val="22"/>
          <w:szCs w:val="22"/>
        </w:rPr>
        <w:t xml:space="preserve">Avviso esplorativo per manifestazione d’interesse </w:t>
      </w:r>
      <w:r w:rsidR="00607FA0" w:rsidRPr="00D67ECB">
        <w:rPr>
          <w:rFonts w:ascii="Candara" w:hAnsi="Candara"/>
          <w:b/>
          <w:sz w:val="22"/>
          <w:szCs w:val="22"/>
        </w:rPr>
        <w:t xml:space="preserve">propedeutico all’espletamento della procedura negoziata ai sensi  dell’art.36, comma 2, lettera B), del D.Lgs.50 del 18.04.2016 per </w:t>
      </w:r>
      <w:r w:rsidRPr="00D67ECB">
        <w:rPr>
          <w:rFonts w:ascii="Candara" w:hAnsi="Candara"/>
          <w:b/>
          <w:sz w:val="22"/>
          <w:szCs w:val="22"/>
        </w:rPr>
        <w:t>l’affidamento del servizio assicurativo per la Responsabilità Civile Generale v</w:t>
      </w:r>
      <w:r w:rsidR="00FC340F" w:rsidRPr="00D67ECB">
        <w:rPr>
          <w:rFonts w:ascii="Candara" w:hAnsi="Candara"/>
          <w:b/>
          <w:sz w:val="22"/>
          <w:szCs w:val="22"/>
        </w:rPr>
        <w:t>erso Terzi e Prestatori d’opera.</w:t>
      </w:r>
    </w:p>
    <w:p w:rsidR="00AB4890" w:rsidRPr="00D67ECB" w:rsidRDefault="00AB4890" w:rsidP="00AB4890">
      <w:pPr>
        <w:ind w:left="993" w:hanging="285"/>
        <w:jc w:val="both"/>
        <w:rPr>
          <w:rFonts w:ascii="Candara" w:hAnsi="Candara"/>
          <w:b/>
          <w:sz w:val="22"/>
          <w:szCs w:val="22"/>
        </w:rPr>
      </w:pPr>
    </w:p>
    <w:p w:rsidR="00AB4890" w:rsidRPr="00D67ECB" w:rsidRDefault="00AB4890" w:rsidP="00D67ECB">
      <w:pPr>
        <w:jc w:val="both"/>
        <w:rPr>
          <w:rFonts w:ascii="Candara" w:hAnsi="Candara"/>
          <w:sz w:val="22"/>
          <w:szCs w:val="22"/>
        </w:rPr>
      </w:pPr>
      <w:r w:rsidRPr="00D67ECB">
        <w:rPr>
          <w:rFonts w:ascii="Candara" w:hAnsi="Candara"/>
          <w:sz w:val="22"/>
          <w:szCs w:val="22"/>
        </w:rPr>
        <w:t xml:space="preserve">Il presente avviso non costituisce invito a partecipare alla procedura di affidamento ma è finalizzato esclusivamente a ricevere manifestazioni di interesse per favorire la partecipazione del maggior numero di operatori economici in modo non vincolante per il Comune di </w:t>
      </w:r>
      <w:r w:rsidR="00B82157" w:rsidRPr="00D67ECB">
        <w:rPr>
          <w:rFonts w:ascii="Candara" w:hAnsi="Candara"/>
          <w:sz w:val="22"/>
          <w:szCs w:val="22"/>
        </w:rPr>
        <w:t>Boves</w:t>
      </w:r>
      <w:r w:rsidRPr="00D67ECB">
        <w:rPr>
          <w:rFonts w:ascii="Candara" w:hAnsi="Candara"/>
          <w:sz w:val="22"/>
          <w:szCs w:val="22"/>
        </w:rPr>
        <w:t xml:space="preserve">, nel rispetto dei principi di non discriminazione, parità di trattamento, proporzionalità e trasparenza. </w:t>
      </w:r>
    </w:p>
    <w:p w:rsidR="00AB4890" w:rsidRPr="00D67ECB" w:rsidRDefault="00AB4890" w:rsidP="00D67ECB">
      <w:pPr>
        <w:jc w:val="both"/>
        <w:rPr>
          <w:rFonts w:ascii="Candara" w:hAnsi="Candara"/>
          <w:sz w:val="22"/>
          <w:szCs w:val="22"/>
        </w:rPr>
      </w:pPr>
    </w:p>
    <w:p w:rsidR="00AB4890" w:rsidRPr="00D67ECB" w:rsidRDefault="00AB4890" w:rsidP="00D67ECB">
      <w:pPr>
        <w:pStyle w:val="Paragrafoelenco"/>
        <w:numPr>
          <w:ilvl w:val="0"/>
          <w:numId w:val="3"/>
        </w:numPr>
        <w:ind w:left="0"/>
        <w:jc w:val="both"/>
        <w:rPr>
          <w:rFonts w:ascii="Candara" w:hAnsi="Candara"/>
          <w:b/>
          <w:bCs/>
          <w:sz w:val="22"/>
          <w:szCs w:val="22"/>
        </w:rPr>
      </w:pPr>
      <w:r w:rsidRPr="00D67ECB">
        <w:rPr>
          <w:rFonts w:ascii="Candara" w:hAnsi="Candara"/>
          <w:b/>
          <w:bCs/>
          <w:sz w:val="22"/>
          <w:szCs w:val="22"/>
        </w:rPr>
        <w:t>STAZIONE APPALTANTE</w:t>
      </w:r>
    </w:p>
    <w:p w:rsidR="00AB4890" w:rsidRPr="00D67ECB" w:rsidRDefault="00AB4890" w:rsidP="00D67ECB">
      <w:pPr>
        <w:pStyle w:val="Paragrafoelenco"/>
        <w:numPr>
          <w:ilvl w:val="1"/>
          <w:numId w:val="4"/>
        </w:numPr>
        <w:ind w:left="0"/>
        <w:jc w:val="both"/>
        <w:rPr>
          <w:rFonts w:ascii="Candara" w:hAnsi="Candara"/>
          <w:bCs/>
          <w:sz w:val="22"/>
          <w:szCs w:val="22"/>
          <w:u w:val="single"/>
        </w:rPr>
      </w:pPr>
      <w:r w:rsidRPr="00D67ECB">
        <w:rPr>
          <w:rFonts w:ascii="Candara" w:hAnsi="Candara"/>
          <w:bCs/>
          <w:sz w:val="22"/>
          <w:szCs w:val="22"/>
          <w:u w:val="single"/>
        </w:rPr>
        <w:t>Denominazione</w:t>
      </w:r>
    </w:p>
    <w:p w:rsidR="00AB4890" w:rsidRPr="00D67ECB" w:rsidRDefault="00AB4890" w:rsidP="00D67ECB">
      <w:pPr>
        <w:pStyle w:val="Paragrafoelenco"/>
        <w:ind w:left="0"/>
        <w:jc w:val="both"/>
        <w:rPr>
          <w:rFonts w:ascii="Candara" w:hAnsi="Candara"/>
          <w:bCs/>
          <w:sz w:val="22"/>
          <w:szCs w:val="22"/>
        </w:rPr>
      </w:pPr>
      <w:r w:rsidRPr="00D67ECB">
        <w:rPr>
          <w:rFonts w:ascii="Candara" w:hAnsi="Candara"/>
          <w:bCs/>
          <w:sz w:val="22"/>
          <w:szCs w:val="22"/>
        </w:rPr>
        <w:t>Comune di Boves</w:t>
      </w:r>
    </w:p>
    <w:p w:rsidR="00AB4890" w:rsidRPr="00D67ECB" w:rsidRDefault="00AB4890" w:rsidP="00D67ECB">
      <w:pPr>
        <w:pStyle w:val="Paragrafoelenco"/>
        <w:ind w:left="0"/>
        <w:jc w:val="both"/>
        <w:rPr>
          <w:rFonts w:ascii="Candara" w:hAnsi="Candara"/>
          <w:bCs/>
          <w:sz w:val="22"/>
          <w:szCs w:val="22"/>
        </w:rPr>
      </w:pPr>
    </w:p>
    <w:p w:rsidR="00AB4890" w:rsidRPr="00D67ECB" w:rsidRDefault="00AB4890" w:rsidP="00D67ECB">
      <w:pPr>
        <w:pStyle w:val="Paragrafoelenco"/>
        <w:numPr>
          <w:ilvl w:val="1"/>
          <w:numId w:val="4"/>
        </w:numPr>
        <w:ind w:left="0"/>
        <w:jc w:val="both"/>
        <w:rPr>
          <w:rFonts w:ascii="Candara" w:hAnsi="Candara"/>
          <w:bCs/>
          <w:sz w:val="22"/>
          <w:szCs w:val="22"/>
          <w:u w:val="single"/>
        </w:rPr>
      </w:pPr>
      <w:r w:rsidRPr="00D67ECB">
        <w:rPr>
          <w:rFonts w:ascii="Candara" w:hAnsi="Candara"/>
          <w:bCs/>
          <w:sz w:val="22"/>
          <w:szCs w:val="22"/>
          <w:u w:val="single"/>
        </w:rPr>
        <w:t>Responsabile del Procedimento</w:t>
      </w:r>
    </w:p>
    <w:p w:rsidR="00AB4890" w:rsidRPr="00D67ECB" w:rsidRDefault="00AB4890" w:rsidP="00D67ECB">
      <w:pPr>
        <w:pStyle w:val="Paragrafoelenco"/>
        <w:ind w:left="0"/>
        <w:jc w:val="both"/>
        <w:rPr>
          <w:rFonts w:ascii="Candara" w:hAnsi="Candara"/>
          <w:bCs/>
          <w:sz w:val="22"/>
          <w:szCs w:val="22"/>
        </w:rPr>
      </w:pPr>
      <w:r w:rsidRPr="00D67ECB">
        <w:rPr>
          <w:rFonts w:ascii="Candara" w:hAnsi="Candara"/>
          <w:bCs/>
          <w:sz w:val="22"/>
          <w:szCs w:val="22"/>
        </w:rPr>
        <w:t xml:space="preserve">La stazione appaltante, ai sensi dell’art.31 del </w:t>
      </w:r>
      <w:proofErr w:type="spellStart"/>
      <w:r w:rsidRPr="00D67ECB">
        <w:rPr>
          <w:rFonts w:ascii="Candara" w:hAnsi="Candara"/>
          <w:bCs/>
          <w:sz w:val="22"/>
          <w:szCs w:val="22"/>
        </w:rPr>
        <w:t>D.Lgs.</w:t>
      </w:r>
      <w:proofErr w:type="spellEnd"/>
      <w:r w:rsidRPr="00D67ECB">
        <w:rPr>
          <w:rFonts w:ascii="Candara" w:hAnsi="Candara"/>
          <w:bCs/>
          <w:sz w:val="22"/>
          <w:szCs w:val="22"/>
        </w:rPr>
        <w:t xml:space="preserve"> 50/2016, ha designato quale responsabile del procedimento la Dott.ssa Laura BAUDINO</w:t>
      </w:r>
    </w:p>
    <w:p w:rsidR="00AB4890" w:rsidRPr="00D67ECB" w:rsidRDefault="00AB4890" w:rsidP="00D67ECB">
      <w:pPr>
        <w:pStyle w:val="Paragrafoelenco"/>
        <w:ind w:left="0"/>
        <w:jc w:val="both"/>
        <w:rPr>
          <w:rFonts w:ascii="Candara" w:hAnsi="Candara"/>
          <w:bCs/>
          <w:sz w:val="22"/>
          <w:szCs w:val="22"/>
        </w:rPr>
      </w:pPr>
    </w:p>
    <w:p w:rsidR="00AB4890" w:rsidRPr="00D67ECB" w:rsidRDefault="00AB4890" w:rsidP="00D67ECB">
      <w:pPr>
        <w:pStyle w:val="Paragrafoelenco"/>
        <w:numPr>
          <w:ilvl w:val="0"/>
          <w:numId w:val="3"/>
        </w:numPr>
        <w:ind w:left="0"/>
        <w:jc w:val="both"/>
        <w:rPr>
          <w:rFonts w:ascii="Candara" w:hAnsi="Candara"/>
          <w:b/>
          <w:bCs/>
          <w:sz w:val="22"/>
          <w:szCs w:val="22"/>
        </w:rPr>
      </w:pPr>
      <w:r w:rsidRPr="00D67ECB">
        <w:rPr>
          <w:rFonts w:ascii="Candara" w:hAnsi="Candara"/>
          <w:b/>
          <w:bCs/>
          <w:sz w:val="22"/>
          <w:szCs w:val="22"/>
        </w:rPr>
        <w:t>CARATTERISTICHE DELL’APPALTO</w:t>
      </w:r>
    </w:p>
    <w:p w:rsidR="00AB4890" w:rsidRPr="00D67ECB" w:rsidRDefault="00AB4890" w:rsidP="00D67ECB">
      <w:pPr>
        <w:pStyle w:val="Paragrafoelenco"/>
        <w:ind w:left="0" w:hanging="360"/>
        <w:jc w:val="both"/>
        <w:rPr>
          <w:rFonts w:ascii="Candara" w:hAnsi="Candara"/>
          <w:bCs/>
          <w:sz w:val="22"/>
          <w:szCs w:val="22"/>
        </w:rPr>
      </w:pPr>
      <w:r w:rsidRPr="00D67ECB">
        <w:rPr>
          <w:rFonts w:ascii="Candara" w:hAnsi="Candara"/>
          <w:bCs/>
          <w:sz w:val="22"/>
          <w:szCs w:val="22"/>
        </w:rPr>
        <w:t>2.1.</w:t>
      </w:r>
      <w:r w:rsidRPr="00D67ECB">
        <w:rPr>
          <w:rFonts w:ascii="Candara" w:hAnsi="Candara"/>
          <w:b/>
          <w:bCs/>
          <w:sz w:val="22"/>
          <w:szCs w:val="22"/>
        </w:rPr>
        <w:t xml:space="preserve"> </w:t>
      </w:r>
      <w:r w:rsidRPr="00D67ECB">
        <w:rPr>
          <w:rFonts w:ascii="Candara" w:hAnsi="Candara"/>
          <w:bCs/>
          <w:sz w:val="22"/>
          <w:szCs w:val="22"/>
          <w:u w:val="single"/>
        </w:rPr>
        <w:t>Oggetto dell’appalto</w:t>
      </w:r>
    </w:p>
    <w:p w:rsidR="00AB4890" w:rsidRPr="00D67ECB" w:rsidRDefault="00AB4890" w:rsidP="00D67ECB">
      <w:pPr>
        <w:pStyle w:val="Paragrafoelenco"/>
        <w:ind w:left="0"/>
        <w:jc w:val="both"/>
        <w:rPr>
          <w:rFonts w:ascii="Candara" w:hAnsi="Candara"/>
          <w:bCs/>
          <w:sz w:val="22"/>
          <w:szCs w:val="22"/>
        </w:rPr>
      </w:pPr>
      <w:r w:rsidRPr="00D67ECB">
        <w:rPr>
          <w:rFonts w:ascii="Candara" w:hAnsi="Candara"/>
          <w:bCs/>
          <w:sz w:val="22"/>
          <w:szCs w:val="22"/>
        </w:rPr>
        <w:t xml:space="preserve">Copertura  </w:t>
      </w:r>
      <w:r w:rsidR="00607FA0" w:rsidRPr="00D67ECB">
        <w:rPr>
          <w:rFonts w:ascii="Candara" w:hAnsi="Candara"/>
          <w:bCs/>
          <w:sz w:val="22"/>
          <w:szCs w:val="22"/>
        </w:rPr>
        <w:t>assicurativa della responsabilità civile verso terzi e verso prestatori di lavoro.</w:t>
      </w:r>
    </w:p>
    <w:p w:rsidR="008827CD" w:rsidRPr="00D67ECB" w:rsidRDefault="008827CD" w:rsidP="00D67ECB">
      <w:pPr>
        <w:pStyle w:val="Paragrafoelenco"/>
        <w:ind w:left="0"/>
        <w:jc w:val="both"/>
        <w:rPr>
          <w:rFonts w:ascii="Candara" w:hAnsi="Candara"/>
          <w:bCs/>
          <w:sz w:val="22"/>
          <w:szCs w:val="22"/>
        </w:rPr>
      </w:pPr>
    </w:p>
    <w:p w:rsidR="008827CD" w:rsidRPr="00D67ECB" w:rsidRDefault="008827CD" w:rsidP="00D67ECB">
      <w:pPr>
        <w:pStyle w:val="Paragrafoelenco"/>
        <w:ind w:left="0" w:hanging="360"/>
        <w:jc w:val="both"/>
        <w:rPr>
          <w:rFonts w:ascii="Candara" w:hAnsi="Candara"/>
          <w:bCs/>
          <w:sz w:val="22"/>
          <w:szCs w:val="22"/>
          <w:u w:val="single"/>
        </w:rPr>
      </w:pPr>
      <w:r w:rsidRPr="00D67ECB">
        <w:rPr>
          <w:rFonts w:ascii="Candara" w:hAnsi="Candara"/>
          <w:bCs/>
          <w:sz w:val="22"/>
          <w:szCs w:val="22"/>
        </w:rPr>
        <w:t>2.2.</w:t>
      </w:r>
      <w:r w:rsidRPr="00D67ECB">
        <w:rPr>
          <w:rFonts w:ascii="Candara" w:hAnsi="Candara"/>
          <w:bCs/>
          <w:sz w:val="22"/>
          <w:szCs w:val="22"/>
          <w:u w:val="single"/>
        </w:rPr>
        <w:t>Caratteristiche dell’appalto</w:t>
      </w:r>
    </w:p>
    <w:p w:rsidR="003912B8" w:rsidRPr="00D67ECB" w:rsidRDefault="003912B8" w:rsidP="00D67ECB">
      <w:pPr>
        <w:pStyle w:val="Paragrafoelenco"/>
        <w:ind w:left="0" w:hanging="360"/>
        <w:jc w:val="both"/>
        <w:rPr>
          <w:rFonts w:ascii="Candara" w:hAnsi="Candara"/>
          <w:bCs/>
          <w:sz w:val="22"/>
          <w:szCs w:val="22"/>
          <w:u w:val="single"/>
        </w:rPr>
      </w:pPr>
      <w:r w:rsidRPr="00D67ECB">
        <w:rPr>
          <w:rFonts w:ascii="Candara" w:hAnsi="Candara"/>
          <w:bCs/>
          <w:sz w:val="22"/>
          <w:szCs w:val="22"/>
        </w:rPr>
        <w:tab/>
      </w:r>
      <w:r w:rsidRPr="00D67ECB">
        <w:rPr>
          <w:rFonts w:ascii="Candara" w:hAnsi="Candara"/>
          <w:bCs/>
          <w:sz w:val="22"/>
          <w:szCs w:val="22"/>
          <w:u w:val="single"/>
        </w:rPr>
        <w:t>CIG:</w:t>
      </w:r>
      <w:r w:rsidR="00CD6665">
        <w:rPr>
          <w:rFonts w:ascii="Candara" w:hAnsi="Candara"/>
          <w:bCs/>
          <w:sz w:val="22"/>
          <w:szCs w:val="22"/>
          <w:u w:val="single"/>
        </w:rPr>
        <w:t xml:space="preserve"> </w:t>
      </w:r>
      <w:r w:rsidR="00CD6665" w:rsidRPr="00CD6665">
        <w:rPr>
          <w:rFonts w:ascii="Candara" w:hAnsi="Candara"/>
          <w:b/>
          <w:bCs/>
          <w:sz w:val="22"/>
          <w:szCs w:val="22"/>
          <w:u w:val="single"/>
        </w:rPr>
        <w:t>ZC11ECF52B</w:t>
      </w:r>
    </w:p>
    <w:p w:rsidR="009E2849" w:rsidRDefault="008827CD" w:rsidP="00D67ECB">
      <w:pPr>
        <w:pStyle w:val="Paragrafoelenco"/>
        <w:ind w:left="0" w:hanging="360"/>
        <w:jc w:val="both"/>
        <w:rPr>
          <w:rFonts w:ascii="Candara" w:hAnsi="Candara"/>
          <w:bCs/>
          <w:sz w:val="22"/>
          <w:szCs w:val="22"/>
        </w:rPr>
      </w:pPr>
      <w:r w:rsidRPr="00D67ECB">
        <w:rPr>
          <w:rFonts w:ascii="Candara" w:hAnsi="Candara"/>
          <w:bCs/>
          <w:sz w:val="22"/>
          <w:szCs w:val="22"/>
        </w:rPr>
        <w:tab/>
      </w:r>
    </w:p>
    <w:p w:rsidR="008827CD" w:rsidRPr="00D67ECB" w:rsidRDefault="008827CD" w:rsidP="009E2849">
      <w:pPr>
        <w:pStyle w:val="Paragrafoelenco"/>
        <w:ind w:left="0"/>
        <w:jc w:val="both"/>
        <w:rPr>
          <w:rFonts w:ascii="Candara" w:hAnsi="Candara"/>
          <w:color w:val="000002"/>
          <w:sz w:val="22"/>
          <w:szCs w:val="22"/>
        </w:rPr>
      </w:pPr>
      <w:r w:rsidRPr="00D67ECB">
        <w:rPr>
          <w:rFonts w:ascii="Candara" w:hAnsi="Candara"/>
          <w:b/>
          <w:bCs/>
          <w:color w:val="000002"/>
          <w:sz w:val="22"/>
          <w:szCs w:val="22"/>
        </w:rPr>
        <w:t>Franchigia</w:t>
      </w:r>
      <w:r w:rsidRPr="00D67ECB">
        <w:rPr>
          <w:rFonts w:ascii="Candara" w:hAnsi="Candara"/>
          <w:color w:val="000002"/>
          <w:sz w:val="22"/>
          <w:szCs w:val="22"/>
        </w:rPr>
        <w:t xml:space="preserve"> frontale per sinistro: € 500,00</w:t>
      </w:r>
    </w:p>
    <w:p w:rsidR="008827CD" w:rsidRPr="00D67ECB" w:rsidRDefault="008827CD" w:rsidP="00D67ECB">
      <w:pPr>
        <w:autoSpaceDE w:val="0"/>
        <w:autoSpaceDN w:val="0"/>
        <w:adjustRightInd w:val="0"/>
        <w:jc w:val="both"/>
        <w:rPr>
          <w:rFonts w:ascii="Candara" w:hAnsi="Candara"/>
          <w:sz w:val="22"/>
          <w:szCs w:val="22"/>
        </w:rPr>
      </w:pPr>
      <w:r w:rsidRPr="00D67ECB">
        <w:rPr>
          <w:rFonts w:ascii="Candara" w:hAnsi="Candara"/>
          <w:b/>
          <w:bCs/>
          <w:color w:val="000002"/>
          <w:sz w:val="22"/>
          <w:szCs w:val="22"/>
        </w:rPr>
        <w:t xml:space="preserve">Massimali: </w:t>
      </w:r>
    </w:p>
    <w:p w:rsidR="008827CD" w:rsidRPr="00D67ECB" w:rsidRDefault="008827CD" w:rsidP="00D67ECB">
      <w:pPr>
        <w:autoSpaceDE w:val="0"/>
        <w:autoSpaceDN w:val="0"/>
        <w:adjustRightInd w:val="0"/>
        <w:ind w:firstLine="556"/>
        <w:jc w:val="both"/>
        <w:rPr>
          <w:rFonts w:ascii="Candara" w:hAnsi="Candara"/>
          <w:bCs/>
          <w:color w:val="000002"/>
          <w:sz w:val="22"/>
          <w:szCs w:val="22"/>
        </w:rPr>
      </w:pPr>
      <w:r w:rsidRPr="00D67ECB">
        <w:rPr>
          <w:rFonts w:ascii="Candara" w:hAnsi="Candara"/>
          <w:bCs/>
          <w:color w:val="000002"/>
          <w:sz w:val="22"/>
          <w:szCs w:val="22"/>
        </w:rPr>
        <w:t xml:space="preserve">RCT  </w:t>
      </w:r>
    </w:p>
    <w:p w:rsidR="008827CD" w:rsidRPr="00D67ECB" w:rsidRDefault="008827CD" w:rsidP="00D67ECB">
      <w:pPr>
        <w:autoSpaceDE w:val="0"/>
        <w:autoSpaceDN w:val="0"/>
        <w:adjustRightInd w:val="0"/>
        <w:ind w:firstLine="556"/>
        <w:jc w:val="both"/>
        <w:rPr>
          <w:rFonts w:ascii="Candara" w:hAnsi="Candara"/>
          <w:bCs/>
          <w:color w:val="000002"/>
          <w:sz w:val="22"/>
          <w:szCs w:val="22"/>
        </w:rPr>
      </w:pPr>
      <w:r w:rsidRPr="00D67ECB">
        <w:rPr>
          <w:rFonts w:ascii="Candara" w:hAnsi="Candara"/>
          <w:bCs/>
          <w:color w:val="000002"/>
          <w:sz w:val="22"/>
          <w:szCs w:val="22"/>
        </w:rPr>
        <w:t xml:space="preserve">€   5.000.000,00 per sinistro con il limite di </w:t>
      </w:r>
    </w:p>
    <w:p w:rsidR="008827CD" w:rsidRPr="00D67ECB" w:rsidRDefault="008827CD" w:rsidP="00D67ECB">
      <w:pPr>
        <w:autoSpaceDE w:val="0"/>
        <w:autoSpaceDN w:val="0"/>
        <w:adjustRightInd w:val="0"/>
        <w:ind w:firstLine="556"/>
        <w:jc w:val="both"/>
        <w:rPr>
          <w:rFonts w:ascii="Candara" w:hAnsi="Candara"/>
          <w:bCs/>
          <w:color w:val="000002"/>
          <w:sz w:val="22"/>
          <w:szCs w:val="22"/>
        </w:rPr>
      </w:pPr>
      <w:r w:rsidRPr="00D67ECB">
        <w:rPr>
          <w:rFonts w:ascii="Candara" w:hAnsi="Candara"/>
          <w:bCs/>
          <w:color w:val="000002"/>
          <w:sz w:val="22"/>
          <w:szCs w:val="22"/>
        </w:rPr>
        <w:t xml:space="preserve">€   5.000.000,00 per persona ed </w:t>
      </w:r>
    </w:p>
    <w:p w:rsidR="008827CD" w:rsidRPr="00D67ECB" w:rsidRDefault="008827CD" w:rsidP="00D67ECB">
      <w:pPr>
        <w:autoSpaceDE w:val="0"/>
        <w:autoSpaceDN w:val="0"/>
        <w:adjustRightInd w:val="0"/>
        <w:ind w:firstLine="556"/>
        <w:jc w:val="both"/>
        <w:rPr>
          <w:rFonts w:ascii="Candara" w:hAnsi="Candara"/>
          <w:bCs/>
          <w:color w:val="000002"/>
          <w:sz w:val="22"/>
          <w:szCs w:val="22"/>
        </w:rPr>
      </w:pPr>
      <w:r w:rsidRPr="00D67ECB">
        <w:rPr>
          <w:rFonts w:ascii="Candara" w:hAnsi="Candara"/>
          <w:bCs/>
          <w:color w:val="000002"/>
          <w:sz w:val="22"/>
          <w:szCs w:val="22"/>
        </w:rPr>
        <w:t xml:space="preserve">€   5.000.000,00 per danni a cosa e/o animali  </w:t>
      </w:r>
    </w:p>
    <w:p w:rsidR="008827CD" w:rsidRPr="00D67ECB" w:rsidRDefault="008827CD" w:rsidP="00D67ECB">
      <w:pPr>
        <w:autoSpaceDE w:val="0"/>
        <w:autoSpaceDN w:val="0"/>
        <w:adjustRightInd w:val="0"/>
        <w:ind w:firstLine="556"/>
        <w:jc w:val="both"/>
        <w:rPr>
          <w:rFonts w:ascii="Candara" w:hAnsi="Candara"/>
          <w:bCs/>
          <w:color w:val="000002"/>
          <w:sz w:val="22"/>
          <w:szCs w:val="22"/>
        </w:rPr>
      </w:pPr>
      <w:r w:rsidRPr="00D67ECB">
        <w:rPr>
          <w:rFonts w:ascii="Candara" w:hAnsi="Candara"/>
          <w:bCs/>
          <w:color w:val="000002"/>
          <w:sz w:val="22"/>
          <w:szCs w:val="22"/>
        </w:rPr>
        <w:t xml:space="preserve">RCO </w:t>
      </w:r>
    </w:p>
    <w:p w:rsidR="008827CD" w:rsidRPr="00D67ECB" w:rsidRDefault="008827CD" w:rsidP="00D67ECB">
      <w:pPr>
        <w:autoSpaceDE w:val="0"/>
        <w:autoSpaceDN w:val="0"/>
        <w:adjustRightInd w:val="0"/>
        <w:ind w:firstLine="556"/>
        <w:jc w:val="both"/>
        <w:rPr>
          <w:rFonts w:ascii="Candara" w:hAnsi="Candara"/>
          <w:bCs/>
          <w:color w:val="000002"/>
          <w:sz w:val="22"/>
          <w:szCs w:val="22"/>
        </w:rPr>
      </w:pPr>
      <w:r w:rsidRPr="00D67ECB">
        <w:rPr>
          <w:rFonts w:ascii="Candara" w:hAnsi="Candara"/>
          <w:bCs/>
          <w:color w:val="000002"/>
          <w:sz w:val="22"/>
          <w:szCs w:val="22"/>
        </w:rPr>
        <w:t xml:space="preserve">€   5.000.000,00 per sinistro con il limite di </w:t>
      </w:r>
    </w:p>
    <w:p w:rsidR="008827CD" w:rsidRPr="00D67ECB" w:rsidRDefault="008827CD" w:rsidP="00D67ECB">
      <w:pPr>
        <w:autoSpaceDE w:val="0"/>
        <w:autoSpaceDN w:val="0"/>
        <w:adjustRightInd w:val="0"/>
        <w:ind w:firstLine="556"/>
        <w:jc w:val="both"/>
        <w:rPr>
          <w:rFonts w:ascii="Candara" w:hAnsi="Candara"/>
          <w:sz w:val="22"/>
          <w:szCs w:val="22"/>
        </w:rPr>
      </w:pPr>
      <w:r w:rsidRPr="00D67ECB">
        <w:rPr>
          <w:rFonts w:ascii="Candara" w:hAnsi="Candara"/>
          <w:bCs/>
          <w:color w:val="000002"/>
          <w:sz w:val="22"/>
          <w:szCs w:val="22"/>
        </w:rPr>
        <w:t xml:space="preserve"> €  5.000.000,00 per persona</w:t>
      </w:r>
      <w:r w:rsidRPr="00D67ECB">
        <w:rPr>
          <w:rFonts w:ascii="Candara" w:hAnsi="Candara"/>
          <w:b/>
          <w:bCs/>
          <w:color w:val="000002"/>
          <w:sz w:val="22"/>
          <w:szCs w:val="22"/>
        </w:rPr>
        <w:t xml:space="preserve"> </w:t>
      </w:r>
    </w:p>
    <w:p w:rsidR="008827CD" w:rsidRPr="00D67ECB" w:rsidRDefault="008827CD" w:rsidP="00D67ECB">
      <w:pPr>
        <w:pStyle w:val="Paragrafoelenco"/>
        <w:ind w:left="0" w:hanging="360"/>
        <w:jc w:val="both"/>
        <w:rPr>
          <w:rFonts w:ascii="Candara" w:hAnsi="Candara"/>
          <w:bCs/>
          <w:sz w:val="22"/>
          <w:szCs w:val="22"/>
        </w:rPr>
      </w:pPr>
    </w:p>
    <w:p w:rsidR="003912B8" w:rsidRPr="00D67ECB" w:rsidRDefault="003912B8" w:rsidP="00D67ECB">
      <w:pPr>
        <w:pStyle w:val="Paragrafoelenco"/>
        <w:ind w:left="0" w:hanging="360"/>
        <w:jc w:val="both"/>
        <w:rPr>
          <w:rFonts w:ascii="Candara" w:hAnsi="Candara"/>
          <w:bCs/>
          <w:sz w:val="22"/>
          <w:szCs w:val="22"/>
          <w:u w:val="single"/>
        </w:rPr>
      </w:pPr>
      <w:r w:rsidRPr="00D67ECB">
        <w:rPr>
          <w:rFonts w:ascii="Candara" w:hAnsi="Candara"/>
          <w:bCs/>
          <w:sz w:val="22"/>
          <w:szCs w:val="22"/>
        </w:rPr>
        <w:t xml:space="preserve">2.3. </w:t>
      </w:r>
      <w:r w:rsidRPr="00D67ECB">
        <w:rPr>
          <w:rFonts w:ascii="Candara" w:hAnsi="Candara"/>
          <w:bCs/>
          <w:sz w:val="22"/>
          <w:szCs w:val="22"/>
          <w:u w:val="single"/>
        </w:rPr>
        <w:t>Valore dell’appalto</w:t>
      </w:r>
    </w:p>
    <w:p w:rsidR="003912B8" w:rsidRPr="00D67ECB" w:rsidRDefault="003912B8" w:rsidP="00D67ECB">
      <w:pPr>
        <w:pStyle w:val="Paragrafoelenco"/>
        <w:ind w:left="0" w:hanging="360"/>
        <w:jc w:val="both"/>
        <w:rPr>
          <w:rFonts w:ascii="Candara" w:hAnsi="Candara"/>
          <w:bCs/>
          <w:sz w:val="22"/>
          <w:szCs w:val="22"/>
        </w:rPr>
      </w:pPr>
      <w:r w:rsidRPr="00D67ECB">
        <w:rPr>
          <w:rFonts w:ascii="Candara" w:hAnsi="Candara"/>
          <w:bCs/>
          <w:sz w:val="22"/>
          <w:szCs w:val="22"/>
        </w:rPr>
        <w:tab/>
        <w:t>Ai sensi dell’art.35 comma 14 DLgs.50/2016, il valore stimato dell’appalto, per l’intera durata prevista dei servizi è pari ad €.34.000,00.</w:t>
      </w:r>
    </w:p>
    <w:p w:rsidR="003912B8" w:rsidRPr="00D67ECB" w:rsidRDefault="003912B8" w:rsidP="00D67ECB">
      <w:pPr>
        <w:pStyle w:val="Paragrafoelenco"/>
        <w:ind w:left="0" w:hanging="360"/>
        <w:jc w:val="both"/>
        <w:rPr>
          <w:rFonts w:ascii="Candara" w:hAnsi="Candara"/>
          <w:bCs/>
          <w:sz w:val="22"/>
          <w:szCs w:val="22"/>
        </w:rPr>
      </w:pPr>
      <w:r w:rsidRPr="00D67ECB">
        <w:rPr>
          <w:rFonts w:ascii="Candara" w:hAnsi="Candara"/>
          <w:bCs/>
          <w:sz w:val="22"/>
          <w:szCs w:val="22"/>
        </w:rPr>
        <w:tab/>
        <w:t>I costi per la sicurezza sono valutati in €</w:t>
      </w:r>
      <w:r w:rsidR="009E2849">
        <w:rPr>
          <w:rFonts w:ascii="Candara" w:hAnsi="Candara"/>
          <w:bCs/>
          <w:sz w:val="22"/>
          <w:szCs w:val="22"/>
        </w:rPr>
        <w:t xml:space="preserve"> </w:t>
      </w:r>
      <w:r w:rsidRPr="00D67ECB">
        <w:rPr>
          <w:rFonts w:ascii="Candara" w:hAnsi="Candara"/>
          <w:bCs/>
          <w:sz w:val="22"/>
          <w:szCs w:val="22"/>
        </w:rPr>
        <w:t>0,00 in quanto non sono previsti rischi interferenziali di cui all’art.26, comma 3, del D.Lgs.81/2008.</w:t>
      </w:r>
    </w:p>
    <w:p w:rsidR="003912B8" w:rsidRDefault="003912B8" w:rsidP="00D67ECB">
      <w:pPr>
        <w:pStyle w:val="Paragrafoelenco"/>
        <w:ind w:left="0" w:hanging="360"/>
        <w:jc w:val="both"/>
        <w:rPr>
          <w:rFonts w:ascii="Candara" w:hAnsi="Candara"/>
          <w:bCs/>
          <w:sz w:val="22"/>
          <w:szCs w:val="22"/>
        </w:rPr>
      </w:pPr>
    </w:p>
    <w:p w:rsidR="003912B8" w:rsidRPr="00D67ECB" w:rsidRDefault="003912B8" w:rsidP="00D67ECB">
      <w:pPr>
        <w:pStyle w:val="Paragrafoelenco"/>
        <w:ind w:left="0" w:hanging="360"/>
        <w:jc w:val="both"/>
        <w:rPr>
          <w:rFonts w:ascii="Candara" w:hAnsi="Candara"/>
          <w:bCs/>
          <w:sz w:val="22"/>
          <w:szCs w:val="22"/>
          <w:u w:val="single"/>
        </w:rPr>
      </w:pPr>
      <w:r w:rsidRPr="00D67ECB">
        <w:rPr>
          <w:rFonts w:ascii="Candara" w:hAnsi="Candara"/>
          <w:bCs/>
          <w:sz w:val="22"/>
          <w:szCs w:val="22"/>
        </w:rPr>
        <w:t>2.4.</w:t>
      </w:r>
      <w:r w:rsidRPr="00D67ECB">
        <w:rPr>
          <w:rFonts w:ascii="Candara" w:hAnsi="Candara"/>
          <w:bCs/>
          <w:sz w:val="22"/>
          <w:szCs w:val="22"/>
          <w:u w:val="single"/>
        </w:rPr>
        <w:t>Durata prevista dell’appalto</w:t>
      </w:r>
    </w:p>
    <w:p w:rsidR="003912B8" w:rsidRPr="00D67ECB" w:rsidRDefault="003912B8" w:rsidP="00D67ECB">
      <w:pPr>
        <w:autoSpaceDE w:val="0"/>
        <w:autoSpaceDN w:val="0"/>
        <w:adjustRightInd w:val="0"/>
        <w:jc w:val="both"/>
        <w:rPr>
          <w:rFonts w:ascii="Candara" w:hAnsi="Candara"/>
          <w:color w:val="000002"/>
          <w:sz w:val="22"/>
          <w:szCs w:val="22"/>
        </w:rPr>
      </w:pPr>
      <w:r w:rsidRPr="00D67ECB">
        <w:rPr>
          <w:rFonts w:ascii="Candara" w:hAnsi="Candara"/>
          <w:bCs/>
          <w:sz w:val="22"/>
          <w:szCs w:val="22"/>
        </w:rPr>
        <w:t xml:space="preserve">La durata prevista dell’affidamento del servizio assicurativo oggetto della presente indagine </w:t>
      </w:r>
      <w:r w:rsidR="001D6F88" w:rsidRPr="00D67ECB">
        <w:rPr>
          <w:rFonts w:ascii="Candara" w:hAnsi="Candara"/>
          <w:bCs/>
          <w:sz w:val="22"/>
          <w:szCs w:val="22"/>
        </w:rPr>
        <w:t xml:space="preserve">è fissato in un anno </w:t>
      </w:r>
      <w:r w:rsidR="001D6F88" w:rsidRPr="00D67ECB">
        <w:rPr>
          <w:rFonts w:ascii="Candara" w:hAnsi="Candara"/>
          <w:color w:val="000002"/>
          <w:sz w:val="22"/>
          <w:szCs w:val="22"/>
        </w:rPr>
        <w:t xml:space="preserve">dalle ore 24 del </w:t>
      </w:r>
      <w:r w:rsidRPr="00D67ECB">
        <w:rPr>
          <w:rFonts w:ascii="Candara" w:hAnsi="Candara"/>
          <w:color w:val="000002"/>
          <w:sz w:val="22"/>
          <w:szCs w:val="22"/>
        </w:rPr>
        <w:t xml:space="preserve">30/6/2017 </w:t>
      </w:r>
      <w:r w:rsidR="001D6F88" w:rsidRPr="00D67ECB">
        <w:rPr>
          <w:rFonts w:ascii="Candara" w:hAnsi="Candara"/>
          <w:color w:val="000002"/>
          <w:sz w:val="22"/>
          <w:szCs w:val="22"/>
        </w:rPr>
        <w:t>e scadenza alle ore 24 del 30/06/</w:t>
      </w:r>
      <w:r w:rsidRPr="00D67ECB">
        <w:rPr>
          <w:rFonts w:ascii="Candara" w:hAnsi="Candara"/>
          <w:color w:val="000002"/>
          <w:sz w:val="22"/>
          <w:szCs w:val="22"/>
        </w:rPr>
        <w:t>2018</w:t>
      </w:r>
      <w:r w:rsidR="00B06718" w:rsidRPr="00D67ECB">
        <w:rPr>
          <w:rFonts w:ascii="Candara" w:hAnsi="Candara"/>
          <w:color w:val="000002"/>
          <w:sz w:val="22"/>
          <w:szCs w:val="22"/>
        </w:rPr>
        <w:t>.</w:t>
      </w:r>
    </w:p>
    <w:p w:rsidR="00FC340F" w:rsidRPr="00D67ECB" w:rsidRDefault="00FC340F" w:rsidP="00D67ECB">
      <w:pPr>
        <w:pStyle w:val="Paragrafoelenco"/>
        <w:numPr>
          <w:ilvl w:val="0"/>
          <w:numId w:val="3"/>
        </w:numPr>
        <w:autoSpaceDE w:val="0"/>
        <w:autoSpaceDN w:val="0"/>
        <w:adjustRightInd w:val="0"/>
        <w:ind w:left="0"/>
        <w:jc w:val="both"/>
        <w:rPr>
          <w:rFonts w:ascii="Candara" w:hAnsi="Candara"/>
          <w:b/>
          <w:color w:val="000002"/>
          <w:sz w:val="22"/>
          <w:szCs w:val="22"/>
        </w:rPr>
      </w:pPr>
      <w:r w:rsidRPr="00D67ECB">
        <w:rPr>
          <w:rFonts w:ascii="Candara" w:hAnsi="Candara"/>
          <w:b/>
          <w:color w:val="000002"/>
          <w:sz w:val="22"/>
          <w:szCs w:val="22"/>
        </w:rPr>
        <w:lastRenderedPageBreak/>
        <w:t>PROCEDURA E CONDIZIONI DI PARTECIPAZIONE</w:t>
      </w:r>
    </w:p>
    <w:p w:rsidR="00FC340F" w:rsidRPr="00D67ECB" w:rsidRDefault="00FC340F" w:rsidP="00D67ECB">
      <w:pPr>
        <w:pStyle w:val="Paragrafoelenco"/>
        <w:autoSpaceDE w:val="0"/>
        <w:autoSpaceDN w:val="0"/>
        <w:adjustRightInd w:val="0"/>
        <w:ind w:left="0" w:hanging="360"/>
        <w:jc w:val="both"/>
        <w:rPr>
          <w:rFonts w:ascii="Candara" w:hAnsi="Candara"/>
          <w:color w:val="000002"/>
          <w:sz w:val="22"/>
          <w:szCs w:val="22"/>
          <w:u w:val="single"/>
        </w:rPr>
      </w:pPr>
      <w:r w:rsidRPr="00D67ECB">
        <w:rPr>
          <w:rFonts w:ascii="Candara" w:hAnsi="Candara"/>
          <w:color w:val="000002"/>
          <w:sz w:val="22"/>
          <w:szCs w:val="22"/>
        </w:rPr>
        <w:t>3.1</w:t>
      </w:r>
      <w:r w:rsidRPr="00D67ECB">
        <w:rPr>
          <w:rFonts w:ascii="Candara" w:hAnsi="Candara"/>
          <w:b/>
          <w:color w:val="000002"/>
          <w:sz w:val="22"/>
          <w:szCs w:val="22"/>
        </w:rPr>
        <w:t xml:space="preserve"> </w:t>
      </w:r>
      <w:r w:rsidRPr="00D67ECB">
        <w:rPr>
          <w:rFonts w:ascii="Candara" w:hAnsi="Candara"/>
          <w:color w:val="000002"/>
          <w:sz w:val="22"/>
          <w:szCs w:val="22"/>
          <w:u w:val="single"/>
        </w:rPr>
        <w:t>Criterio di aggiudicazione</w:t>
      </w:r>
    </w:p>
    <w:p w:rsidR="00FC340F" w:rsidRPr="00D67ECB" w:rsidRDefault="00FC340F" w:rsidP="00D67ECB">
      <w:pPr>
        <w:pStyle w:val="Paragrafoelenco"/>
        <w:autoSpaceDE w:val="0"/>
        <w:autoSpaceDN w:val="0"/>
        <w:adjustRightInd w:val="0"/>
        <w:ind w:left="0" w:hanging="360"/>
        <w:jc w:val="both"/>
        <w:rPr>
          <w:rFonts w:ascii="Candara" w:hAnsi="Candara"/>
          <w:color w:val="000002"/>
          <w:sz w:val="22"/>
          <w:szCs w:val="22"/>
        </w:rPr>
      </w:pPr>
      <w:r w:rsidRPr="00D67ECB">
        <w:rPr>
          <w:rFonts w:ascii="Candara" w:hAnsi="Candara"/>
          <w:color w:val="000002"/>
          <w:sz w:val="22"/>
          <w:szCs w:val="22"/>
        </w:rPr>
        <w:tab/>
        <w:t>L’aggiudicazione avverrà secondo il criterio dell’offerta economicamente più vantaggiosa individuata sulla base del miglior rapporto qualità/prezzo ex art.95 D.Lgs.50/2016.</w:t>
      </w:r>
    </w:p>
    <w:p w:rsidR="003912B8" w:rsidRPr="00D67ECB" w:rsidRDefault="00442694" w:rsidP="00D67ECB">
      <w:pPr>
        <w:pStyle w:val="Paragrafoelenco"/>
        <w:autoSpaceDE w:val="0"/>
        <w:autoSpaceDN w:val="0"/>
        <w:adjustRightInd w:val="0"/>
        <w:ind w:left="0" w:hanging="360"/>
        <w:jc w:val="both"/>
        <w:rPr>
          <w:rFonts w:ascii="Candara" w:hAnsi="Candara"/>
          <w:color w:val="000002"/>
          <w:sz w:val="22"/>
          <w:szCs w:val="22"/>
        </w:rPr>
      </w:pPr>
      <w:r w:rsidRPr="00D67ECB">
        <w:rPr>
          <w:rFonts w:ascii="Candara" w:hAnsi="Candara"/>
          <w:color w:val="000002"/>
          <w:sz w:val="22"/>
          <w:szCs w:val="22"/>
        </w:rPr>
        <w:t xml:space="preserve">3.2 </w:t>
      </w:r>
      <w:r w:rsidRPr="00D67ECB">
        <w:rPr>
          <w:rFonts w:ascii="Candara" w:hAnsi="Candara"/>
          <w:color w:val="000002"/>
          <w:sz w:val="22"/>
          <w:szCs w:val="22"/>
          <w:u w:val="single"/>
        </w:rPr>
        <w:t>Procedura di gara</w:t>
      </w:r>
    </w:p>
    <w:p w:rsidR="00442694" w:rsidRPr="00D67ECB" w:rsidRDefault="00442694" w:rsidP="00D67ECB">
      <w:pPr>
        <w:pStyle w:val="Paragrafoelenco"/>
        <w:autoSpaceDE w:val="0"/>
        <w:autoSpaceDN w:val="0"/>
        <w:adjustRightInd w:val="0"/>
        <w:ind w:left="0" w:hanging="360"/>
        <w:jc w:val="both"/>
        <w:rPr>
          <w:rFonts w:ascii="Candara" w:hAnsi="Candara"/>
          <w:color w:val="000002"/>
          <w:sz w:val="22"/>
          <w:szCs w:val="22"/>
        </w:rPr>
      </w:pPr>
      <w:r w:rsidRPr="00D67ECB">
        <w:rPr>
          <w:rFonts w:ascii="Candara" w:hAnsi="Candara"/>
          <w:color w:val="000002"/>
          <w:sz w:val="22"/>
          <w:szCs w:val="22"/>
        </w:rPr>
        <w:tab/>
        <w:t xml:space="preserve">L’Amministrazione provvederà ad inviare tramite PEC la lettera di invito a partecipare </w:t>
      </w:r>
      <w:r w:rsidR="00B303E8" w:rsidRPr="00D67ECB">
        <w:rPr>
          <w:rFonts w:ascii="Candara" w:hAnsi="Candara"/>
          <w:color w:val="000002"/>
          <w:sz w:val="22"/>
          <w:szCs w:val="22"/>
        </w:rPr>
        <w:t xml:space="preserve">alla procedura negoziata prevista dall’art.36, comma 2, </w:t>
      </w:r>
      <w:proofErr w:type="spellStart"/>
      <w:r w:rsidR="00B303E8" w:rsidRPr="00D67ECB">
        <w:rPr>
          <w:rFonts w:ascii="Candara" w:hAnsi="Candara"/>
          <w:color w:val="000002"/>
          <w:sz w:val="22"/>
          <w:szCs w:val="22"/>
        </w:rPr>
        <w:t>lett.b</w:t>
      </w:r>
      <w:proofErr w:type="spellEnd"/>
      <w:r w:rsidR="00B303E8" w:rsidRPr="00D67ECB">
        <w:rPr>
          <w:rFonts w:ascii="Candara" w:hAnsi="Candara"/>
          <w:color w:val="000002"/>
          <w:sz w:val="22"/>
          <w:szCs w:val="22"/>
        </w:rPr>
        <w:t xml:space="preserve">) del </w:t>
      </w:r>
      <w:proofErr w:type="spellStart"/>
      <w:r w:rsidR="00B303E8" w:rsidRPr="00D67ECB">
        <w:rPr>
          <w:rFonts w:ascii="Candara" w:hAnsi="Candara"/>
          <w:color w:val="000002"/>
          <w:sz w:val="22"/>
          <w:szCs w:val="22"/>
        </w:rPr>
        <w:t>D.Lgs.</w:t>
      </w:r>
      <w:proofErr w:type="spellEnd"/>
      <w:r w:rsidR="00B303E8" w:rsidRPr="00D67ECB">
        <w:rPr>
          <w:rFonts w:ascii="Candara" w:hAnsi="Candara"/>
          <w:color w:val="000002"/>
          <w:sz w:val="22"/>
          <w:szCs w:val="22"/>
        </w:rPr>
        <w:t xml:space="preserve"> 50/2016 a coloro che abbiano utilmente formulato la manifestazione d’interesse</w:t>
      </w:r>
      <w:r w:rsidR="00F35F83" w:rsidRPr="00D67ECB">
        <w:rPr>
          <w:rFonts w:ascii="Candara" w:hAnsi="Candara"/>
          <w:color w:val="000002"/>
          <w:sz w:val="22"/>
          <w:szCs w:val="22"/>
        </w:rPr>
        <w:t>.</w:t>
      </w:r>
    </w:p>
    <w:p w:rsidR="00F35F83" w:rsidRPr="00D67ECB" w:rsidRDefault="00F35F83" w:rsidP="00D67ECB">
      <w:pPr>
        <w:pStyle w:val="Paragrafoelenco"/>
        <w:autoSpaceDE w:val="0"/>
        <w:autoSpaceDN w:val="0"/>
        <w:adjustRightInd w:val="0"/>
        <w:ind w:left="0" w:hanging="360"/>
        <w:jc w:val="both"/>
        <w:rPr>
          <w:rFonts w:ascii="Candara" w:hAnsi="Candara"/>
          <w:color w:val="000002"/>
          <w:sz w:val="22"/>
          <w:szCs w:val="22"/>
        </w:rPr>
      </w:pPr>
      <w:r w:rsidRPr="00D67ECB">
        <w:rPr>
          <w:rFonts w:ascii="Candara" w:hAnsi="Candara"/>
          <w:color w:val="000002"/>
          <w:sz w:val="22"/>
          <w:szCs w:val="22"/>
        </w:rPr>
        <w:tab/>
        <w:t>Saranno invitati un numero minimo di 5 operatori economici, ove esistenti.</w:t>
      </w:r>
    </w:p>
    <w:p w:rsidR="00F35F83" w:rsidRPr="00D67ECB" w:rsidRDefault="00F35F83" w:rsidP="00D67ECB">
      <w:pPr>
        <w:pStyle w:val="Paragrafoelenco"/>
        <w:autoSpaceDE w:val="0"/>
        <w:autoSpaceDN w:val="0"/>
        <w:adjustRightInd w:val="0"/>
        <w:ind w:left="0" w:hanging="360"/>
        <w:jc w:val="both"/>
        <w:rPr>
          <w:rFonts w:ascii="Candara" w:hAnsi="Candara"/>
          <w:color w:val="000002"/>
          <w:sz w:val="22"/>
          <w:szCs w:val="22"/>
        </w:rPr>
      </w:pPr>
      <w:r w:rsidRPr="00D67ECB">
        <w:rPr>
          <w:rFonts w:ascii="Candara" w:hAnsi="Candara"/>
          <w:color w:val="000002"/>
          <w:sz w:val="22"/>
          <w:szCs w:val="22"/>
        </w:rPr>
        <w:tab/>
        <w:t>Nel caso pervenga un numero maggiore di 15 manifestazioni di interesse, la stazione appaltante si riserva la facoltà di procedere alla selezione dei soggetti che saranno invitati mediante sorteggio, svolto in seduta pubblica e di cui sarà data successiva notizia.</w:t>
      </w:r>
    </w:p>
    <w:p w:rsidR="00F35F83" w:rsidRPr="00D67ECB" w:rsidRDefault="00F35F83" w:rsidP="00D67ECB">
      <w:pPr>
        <w:pStyle w:val="Paragrafoelenco"/>
        <w:autoSpaceDE w:val="0"/>
        <w:autoSpaceDN w:val="0"/>
        <w:adjustRightInd w:val="0"/>
        <w:ind w:left="0" w:hanging="360"/>
        <w:jc w:val="both"/>
        <w:rPr>
          <w:rFonts w:ascii="Candara" w:hAnsi="Candara"/>
          <w:color w:val="000002"/>
          <w:sz w:val="22"/>
          <w:szCs w:val="22"/>
        </w:rPr>
      </w:pPr>
      <w:r w:rsidRPr="00D67ECB">
        <w:rPr>
          <w:rFonts w:ascii="Candara" w:hAnsi="Candara"/>
          <w:color w:val="000002"/>
          <w:sz w:val="22"/>
          <w:szCs w:val="22"/>
        </w:rPr>
        <w:tab/>
        <w:t>La stazione appaltante si riserva la possibilità di esperire la procedura anche in presenza di un numero di manifestazioni di interesse inferiori a 5 o di integrare l’elenco dei soggetti da invitare mediante l’individuazione di altri operatori economici in possesso degli idonei requisiti fino ad arrivare ad un numero minimo complessivo di cinque.</w:t>
      </w:r>
    </w:p>
    <w:p w:rsidR="00F35F83" w:rsidRPr="00D67ECB" w:rsidRDefault="00F35F83" w:rsidP="00D67ECB">
      <w:pPr>
        <w:pStyle w:val="Paragrafoelenco"/>
        <w:autoSpaceDE w:val="0"/>
        <w:autoSpaceDN w:val="0"/>
        <w:adjustRightInd w:val="0"/>
        <w:ind w:left="0" w:hanging="360"/>
        <w:jc w:val="both"/>
        <w:rPr>
          <w:rFonts w:ascii="Candara" w:hAnsi="Candara"/>
          <w:color w:val="000002"/>
          <w:sz w:val="22"/>
          <w:szCs w:val="22"/>
        </w:rPr>
      </w:pPr>
      <w:r w:rsidRPr="00D67ECB">
        <w:rPr>
          <w:rFonts w:ascii="Candara" w:hAnsi="Candara"/>
          <w:color w:val="000002"/>
          <w:sz w:val="22"/>
          <w:szCs w:val="22"/>
        </w:rPr>
        <w:tab/>
        <w:t>Nella lettera di invito saranno ulteriormente specificate le condizioni contrattuali, i criteri per la valutazione delle offerte, i capitolati tecnici e gli ulteriori documenti da produrre.</w:t>
      </w:r>
    </w:p>
    <w:p w:rsidR="00F35F83" w:rsidRPr="00D67ECB" w:rsidRDefault="00F35F83" w:rsidP="00D67ECB">
      <w:pPr>
        <w:pStyle w:val="Paragrafoelenco"/>
        <w:autoSpaceDE w:val="0"/>
        <w:autoSpaceDN w:val="0"/>
        <w:adjustRightInd w:val="0"/>
        <w:ind w:left="0" w:hanging="360"/>
        <w:jc w:val="both"/>
        <w:rPr>
          <w:rFonts w:ascii="Candara" w:hAnsi="Candara"/>
          <w:color w:val="000002"/>
          <w:sz w:val="22"/>
          <w:szCs w:val="22"/>
          <w:u w:val="single"/>
        </w:rPr>
      </w:pPr>
      <w:r w:rsidRPr="00D67ECB">
        <w:rPr>
          <w:rFonts w:ascii="Candara" w:hAnsi="Candara"/>
          <w:color w:val="000002"/>
          <w:sz w:val="22"/>
          <w:szCs w:val="22"/>
        </w:rPr>
        <w:t xml:space="preserve">3.3 </w:t>
      </w:r>
      <w:r w:rsidRPr="00D67ECB">
        <w:rPr>
          <w:rFonts w:ascii="Candara" w:hAnsi="Candara"/>
          <w:color w:val="000002"/>
          <w:sz w:val="22"/>
          <w:szCs w:val="22"/>
          <w:u w:val="single"/>
        </w:rPr>
        <w:t>Soggetti ammessi alla manifestazione di interessi</w:t>
      </w:r>
    </w:p>
    <w:p w:rsidR="00C53571" w:rsidRPr="00D67ECB" w:rsidRDefault="00F35F83" w:rsidP="00D67ECB">
      <w:pPr>
        <w:pStyle w:val="Paragrafoelenco"/>
        <w:autoSpaceDE w:val="0"/>
        <w:autoSpaceDN w:val="0"/>
        <w:adjustRightInd w:val="0"/>
        <w:ind w:left="0" w:hanging="360"/>
        <w:jc w:val="both"/>
        <w:rPr>
          <w:rFonts w:ascii="Candara" w:hAnsi="Candara"/>
          <w:color w:val="000002"/>
          <w:sz w:val="22"/>
          <w:szCs w:val="22"/>
        </w:rPr>
      </w:pPr>
      <w:r w:rsidRPr="00D67ECB">
        <w:rPr>
          <w:rFonts w:ascii="Candara" w:hAnsi="Candara"/>
          <w:color w:val="000002"/>
          <w:sz w:val="22"/>
          <w:szCs w:val="22"/>
        </w:rPr>
        <w:tab/>
        <w:t>La partecipazione è riservata alle compagnie di assicurazione aventi legale rappresen</w:t>
      </w:r>
      <w:r w:rsidR="00DA58F8" w:rsidRPr="00D67ECB">
        <w:rPr>
          <w:rFonts w:ascii="Candara" w:hAnsi="Candara"/>
          <w:color w:val="000002"/>
          <w:sz w:val="22"/>
          <w:szCs w:val="22"/>
        </w:rPr>
        <w:t>-</w:t>
      </w:r>
      <w:r w:rsidRPr="00D67ECB">
        <w:rPr>
          <w:rFonts w:ascii="Candara" w:hAnsi="Candara"/>
          <w:color w:val="000002"/>
          <w:sz w:val="22"/>
          <w:szCs w:val="22"/>
        </w:rPr>
        <w:t>tanza e stabile organizzazione in Italia</w:t>
      </w:r>
      <w:r w:rsidR="00C53571" w:rsidRPr="00D67ECB">
        <w:rPr>
          <w:rFonts w:ascii="Candara" w:hAnsi="Candara"/>
          <w:color w:val="000002"/>
          <w:sz w:val="22"/>
          <w:szCs w:val="22"/>
        </w:rPr>
        <w:t xml:space="preserve">, in base al </w:t>
      </w:r>
      <w:proofErr w:type="spellStart"/>
      <w:r w:rsidR="00C53571" w:rsidRPr="00D67ECB">
        <w:rPr>
          <w:rFonts w:ascii="Candara" w:hAnsi="Candara"/>
          <w:color w:val="000002"/>
          <w:sz w:val="22"/>
          <w:szCs w:val="22"/>
        </w:rPr>
        <w:t>D.Lgs.</w:t>
      </w:r>
      <w:proofErr w:type="spellEnd"/>
      <w:r w:rsidR="00C53571" w:rsidRPr="00D67ECB">
        <w:rPr>
          <w:rFonts w:ascii="Candara" w:hAnsi="Candara"/>
          <w:color w:val="000002"/>
          <w:sz w:val="22"/>
          <w:szCs w:val="22"/>
        </w:rPr>
        <w:t xml:space="preserve"> n.209/2005, in conformità agli</w:t>
      </w:r>
      <w:r w:rsidR="00DA58F8" w:rsidRPr="00D67ECB">
        <w:rPr>
          <w:rFonts w:ascii="Candara" w:hAnsi="Candara"/>
          <w:color w:val="000002"/>
          <w:sz w:val="22"/>
          <w:szCs w:val="22"/>
        </w:rPr>
        <w:t xml:space="preserve"> </w:t>
      </w:r>
      <w:r w:rsidR="00C53571" w:rsidRPr="00D67ECB">
        <w:rPr>
          <w:rFonts w:ascii="Candara" w:hAnsi="Candara"/>
          <w:color w:val="000002"/>
          <w:sz w:val="22"/>
          <w:szCs w:val="22"/>
        </w:rPr>
        <w:t>artt.45, 47 e 48</w:t>
      </w:r>
      <w:r w:rsidR="00DA58F8" w:rsidRPr="00D67ECB">
        <w:rPr>
          <w:rFonts w:ascii="Candara" w:hAnsi="Candara"/>
          <w:color w:val="000002"/>
          <w:sz w:val="22"/>
          <w:szCs w:val="22"/>
        </w:rPr>
        <w:t xml:space="preserve"> </w:t>
      </w:r>
      <w:r w:rsidR="00C53571" w:rsidRPr="00D67ECB">
        <w:rPr>
          <w:rFonts w:ascii="Candara" w:hAnsi="Candara"/>
          <w:color w:val="000002"/>
          <w:sz w:val="22"/>
          <w:szCs w:val="22"/>
        </w:rPr>
        <w:t>del D.Lgs.50/2016, nonché in possesso dei requisiti previsti dal presente documento.</w:t>
      </w:r>
    </w:p>
    <w:p w:rsidR="00C53571" w:rsidRPr="00D67ECB" w:rsidRDefault="00C53571" w:rsidP="00D67ECB">
      <w:pPr>
        <w:pStyle w:val="Paragrafoelenco"/>
        <w:autoSpaceDE w:val="0"/>
        <w:autoSpaceDN w:val="0"/>
        <w:adjustRightInd w:val="0"/>
        <w:ind w:left="0"/>
        <w:jc w:val="both"/>
        <w:rPr>
          <w:rFonts w:ascii="Candara" w:hAnsi="Candara"/>
          <w:color w:val="000002"/>
          <w:sz w:val="22"/>
          <w:szCs w:val="22"/>
        </w:rPr>
      </w:pPr>
      <w:r w:rsidRPr="00D67ECB">
        <w:rPr>
          <w:rFonts w:ascii="Candara" w:hAnsi="Candara"/>
          <w:color w:val="000002"/>
          <w:sz w:val="22"/>
          <w:szCs w:val="22"/>
        </w:rPr>
        <w:t xml:space="preserve">I soggetti con sede in stati diversi dall’Italia son </w:t>
      </w:r>
      <w:proofErr w:type="spellStart"/>
      <w:r w:rsidRPr="00D67ECB">
        <w:rPr>
          <w:rFonts w:ascii="Candara" w:hAnsi="Candara"/>
          <w:color w:val="000002"/>
          <w:sz w:val="22"/>
          <w:szCs w:val="22"/>
        </w:rPr>
        <w:t>oammessi</w:t>
      </w:r>
      <w:proofErr w:type="spellEnd"/>
      <w:r w:rsidRPr="00D67ECB">
        <w:rPr>
          <w:rFonts w:ascii="Candara" w:hAnsi="Candara"/>
          <w:color w:val="000002"/>
          <w:sz w:val="22"/>
          <w:szCs w:val="22"/>
        </w:rPr>
        <w:t xml:space="preserve"> a partecipare alle condizioni e con le modalità previste agli artt.23, 24 e 28 del </w:t>
      </w:r>
      <w:proofErr w:type="spellStart"/>
      <w:r w:rsidRPr="00D67ECB">
        <w:rPr>
          <w:rFonts w:ascii="Candara" w:hAnsi="Candara"/>
          <w:color w:val="000002"/>
          <w:sz w:val="22"/>
          <w:szCs w:val="22"/>
        </w:rPr>
        <w:t>D.Lgs</w:t>
      </w:r>
      <w:proofErr w:type="spellEnd"/>
      <w:r w:rsidRPr="00D67ECB">
        <w:rPr>
          <w:rFonts w:ascii="Candara" w:hAnsi="Candara"/>
          <w:color w:val="000002"/>
          <w:sz w:val="22"/>
          <w:szCs w:val="22"/>
        </w:rPr>
        <w:t xml:space="preserve"> 209/2005, mediante la produzione di documentazione equipollente, secondo le normative vigenti nei rispettivi paesi, </w:t>
      </w:r>
      <w:proofErr w:type="spellStart"/>
      <w:r w:rsidRPr="00D67ECB">
        <w:rPr>
          <w:rFonts w:ascii="Candara" w:hAnsi="Candara"/>
          <w:color w:val="000002"/>
          <w:sz w:val="22"/>
          <w:szCs w:val="22"/>
        </w:rPr>
        <w:t>purchè</w:t>
      </w:r>
      <w:proofErr w:type="spellEnd"/>
      <w:r w:rsidRPr="00D67ECB">
        <w:rPr>
          <w:rFonts w:ascii="Candara" w:hAnsi="Candara"/>
          <w:color w:val="000002"/>
          <w:sz w:val="22"/>
          <w:szCs w:val="22"/>
        </w:rPr>
        <w:t xml:space="preserve"> sussistano le condizioni richieste dalla vigente normativa per l’esercizio dell’attività assicurativa in regime di libertà di stabilimento o in regime di libera prestazione di servizi nel territorio dello Stato italiano ed in possesso dei prescritti requisiti minimi di partecipazione.</w:t>
      </w:r>
    </w:p>
    <w:p w:rsidR="00C53571" w:rsidRPr="00D67ECB" w:rsidRDefault="00C53571" w:rsidP="00D67ECB">
      <w:pPr>
        <w:pStyle w:val="Paragrafoelenco"/>
        <w:autoSpaceDE w:val="0"/>
        <w:autoSpaceDN w:val="0"/>
        <w:adjustRightInd w:val="0"/>
        <w:ind w:left="0"/>
        <w:jc w:val="both"/>
        <w:rPr>
          <w:rFonts w:ascii="Candara" w:hAnsi="Candara"/>
          <w:color w:val="000002"/>
          <w:sz w:val="22"/>
          <w:szCs w:val="22"/>
        </w:rPr>
      </w:pPr>
      <w:r w:rsidRPr="00D67ECB">
        <w:rPr>
          <w:rFonts w:ascii="Candara" w:hAnsi="Candara"/>
          <w:color w:val="000002"/>
          <w:sz w:val="22"/>
          <w:szCs w:val="22"/>
        </w:rPr>
        <w:t>E’ ammessa la partecipazione nella forma della coassicurazione ai sensi dell’art.1911.</w:t>
      </w:r>
    </w:p>
    <w:p w:rsidR="00C53571" w:rsidRPr="00D67ECB" w:rsidRDefault="00C53571" w:rsidP="00D67ECB">
      <w:pPr>
        <w:pStyle w:val="Paragrafoelenco"/>
        <w:autoSpaceDE w:val="0"/>
        <w:autoSpaceDN w:val="0"/>
        <w:adjustRightInd w:val="0"/>
        <w:ind w:left="0"/>
        <w:jc w:val="both"/>
        <w:rPr>
          <w:rFonts w:ascii="Candara" w:hAnsi="Candara"/>
          <w:color w:val="000002"/>
          <w:sz w:val="22"/>
          <w:szCs w:val="22"/>
        </w:rPr>
      </w:pPr>
      <w:r w:rsidRPr="00D67ECB">
        <w:rPr>
          <w:rFonts w:ascii="Candara" w:hAnsi="Candara"/>
          <w:color w:val="000002"/>
          <w:sz w:val="22"/>
          <w:szCs w:val="22"/>
        </w:rPr>
        <w:t xml:space="preserve">Ferma la copertura del 100% del rischio e compatibilmente con le previsioni di legge vigenti, possono partecipare alla procedura gli operatori economici, i raggruppamenti di </w:t>
      </w:r>
      <w:proofErr w:type="spellStart"/>
      <w:r w:rsidRPr="00D67ECB">
        <w:rPr>
          <w:rFonts w:ascii="Candara" w:hAnsi="Candara"/>
          <w:color w:val="000002"/>
          <w:sz w:val="22"/>
          <w:szCs w:val="22"/>
        </w:rPr>
        <w:t>opreratori</w:t>
      </w:r>
      <w:proofErr w:type="spellEnd"/>
      <w:r w:rsidRPr="00D67ECB">
        <w:rPr>
          <w:rFonts w:ascii="Candara" w:hAnsi="Candara"/>
          <w:color w:val="000002"/>
          <w:sz w:val="22"/>
          <w:szCs w:val="22"/>
        </w:rPr>
        <w:t xml:space="preserve"> economici e le associazioni temporanee di cui agli artt.45, 47 e 48 D.Lgs.50/2016.</w:t>
      </w:r>
    </w:p>
    <w:p w:rsidR="00C53571" w:rsidRPr="00D67ECB" w:rsidRDefault="00C53571" w:rsidP="00D67ECB">
      <w:pPr>
        <w:pStyle w:val="Paragrafoelenco"/>
        <w:autoSpaceDE w:val="0"/>
        <w:autoSpaceDN w:val="0"/>
        <w:adjustRightInd w:val="0"/>
        <w:ind w:left="0" w:hanging="360"/>
        <w:jc w:val="both"/>
        <w:rPr>
          <w:rFonts w:ascii="Candara" w:hAnsi="Candara"/>
          <w:color w:val="000002"/>
          <w:sz w:val="22"/>
          <w:szCs w:val="22"/>
        </w:rPr>
      </w:pPr>
    </w:p>
    <w:p w:rsidR="00D05A11" w:rsidRPr="00D67ECB" w:rsidRDefault="00D05A11" w:rsidP="00D67ECB">
      <w:pPr>
        <w:pStyle w:val="Paragrafoelenco"/>
        <w:autoSpaceDE w:val="0"/>
        <w:autoSpaceDN w:val="0"/>
        <w:adjustRightInd w:val="0"/>
        <w:ind w:left="0" w:hanging="360"/>
        <w:jc w:val="both"/>
        <w:rPr>
          <w:rFonts w:ascii="Candara" w:hAnsi="Candara"/>
          <w:bCs/>
          <w:sz w:val="22"/>
          <w:szCs w:val="22"/>
        </w:rPr>
      </w:pPr>
      <w:r w:rsidRPr="00D67ECB">
        <w:rPr>
          <w:rFonts w:ascii="Candara" w:hAnsi="Candara"/>
          <w:color w:val="000002"/>
          <w:sz w:val="22"/>
          <w:szCs w:val="22"/>
        </w:rPr>
        <w:t xml:space="preserve">3.4 </w:t>
      </w:r>
      <w:r w:rsidRPr="00D67ECB">
        <w:rPr>
          <w:rFonts w:ascii="Candara" w:hAnsi="Candara"/>
          <w:color w:val="000002"/>
          <w:sz w:val="22"/>
          <w:szCs w:val="22"/>
          <w:u w:val="single"/>
        </w:rPr>
        <w:t>Requisiti di partecipazione</w:t>
      </w:r>
    </w:p>
    <w:p w:rsidR="003912B8" w:rsidRPr="00D67ECB" w:rsidRDefault="003912B8" w:rsidP="00D67ECB">
      <w:pPr>
        <w:pStyle w:val="Paragrafoelenco"/>
        <w:ind w:left="0" w:hanging="360"/>
        <w:jc w:val="both"/>
        <w:rPr>
          <w:rFonts w:ascii="Candara" w:hAnsi="Candara"/>
          <w:bCs/>
          <w:sz w:val="22"/>
          <w:szCs w:val="22"/>
        </w:rPr>
      </w:pPr>
      <w:r w:rsidRPr="00D67ECB">
        <w:rPr>
          <w:rFonts w:ascii="Candara" w:hAnsi="Candara"/>
          <w:bCs/>
          <w:sz w:val="22"/>
          <w:szCs w:val="22"/>
        </w:rPr>
        <w:tab/>
      </w:r>
      <w:r w:rsidR="00D05A11" w:rsidRPr="00D67ECB">
        <w:rPr>
          <w:rFonts w:ascii="Candara" w:hAnsi="Candara"/>
          <w:bCs/>
          <w:sz w:val="22"/>
          <w:szCs w:val="22"/>
        </w:rPr>
        <w:t>Ai fini dell’ammissione alla gara, l’oper</w:t>
      </w:r>
      <w:r w:rsidR="009E2849">
        <w:rPr>
          <w:rFonts w:ascii="Candara" w:hAnsi="Candara"/>
          <w:bCs/>
          <w:sz w:val="22"/>
          <w:szCs w:val="22"/>
        </w:rPr>
        <w:t>a</w:t>
      </w:r>
      <w:r w:rsidR="00D05A11" w:rsidRPr="00D67ECB">
        <w:rPr>
          <w:rFonts w:ascii="Candara" w:hAnsi="Candara"/>
          <w:bCs/>
          <w:sz w:val="22"/>
          <w:szCs w:val="22"/>
        </w:rPr>
        <w:t>tore economico concorrente dovrà possedere, e successivamente dimostrare, i requisiti di seguito elencati:</w:t>
      </w:r>
    </w:p>
    <w:p w:rsidR="00D05A11" w:rsidRPr="00D67ECB" w:rsidRDefault="00D05A11" w:rsidP="00D67ECB">
      <w:pPr>
        <w:pStyle w:val="Paragrafoelenco"/>
        <w:numPr>
          <w:ilvl w:val="0"/>
          <w:numId w:val="7"/>
        </w:numPr>
        <w:ind w:left="0"/>
        <w:jc w:val="both"/>
        <w:rPr>
          <w:rFonts w:ascii="Candara" w:hAnsi="Candara"/>
          <w:bCs/>
          <w:sz w:val="22"/>
          <w:szCs w:val="22"/>
        </w:rPr>
      </w:pPr>
      <w:r w:rsidRPr="00D67ECB">
        <w:rPr>
          <w:rFonts w:ascii="Candara" w:hAnsi="Candara"/>
          <w:bCs/>
          <w:sz w:val="22"/>
          <w:szCs w:val="22"/>
        </w:rPr>
        <w:t>Requisiti generali:</w:t>
      </w:r>
    </w:p>
    <w:p w:rsidR="00D05A11" w:rsidRPr="00D67ECB" w:rsidRDefault="00D05A11" w:rsidP="00D67ECB">
      <w:pPr>
        <w:pStyle w:val="Paragrafoelenco"/>
        <w:numPr>
          <w:ilvl w:val="0"/>
          <w:numId w:val="8"/>
        </w:numPr>
        <w:ind w:left="0"/>
        <w:jc w:val="both"/>
        <w:rPr>
          <w:rFonts w:ascii="Candara" w:hAnsi="Candara"/>
          <w:bCs/>
          <w:sz w:val="22"/>
          <w:szCs w:val="22"/>
        </w:rPr>
      </w:pPr>
      <w:r w:rsidRPr="00D67ECB">
        <w:rPr>
          <w:rFonts w:ascii="Candara" w:hAnsi="Candara"/>
          <w:bCs/>
          <w:sz w:val="22"/>
          <w:szCs w:val="22"/>
        </w:rPr>
        <w:t xml:space="preserve">Insussistenza delle cause di esclusione previste all’art.80 del </w:t>
      </w:r>
      <w:proofErr w:type="spellStart"/>
      <w:r w:rsidRPr="00D67ECB">
        <w:rPr>
          <w:rFonts w:ascii="Candara" w:hAnsi="Candara"/>
          <w:bCs/>
          <w:sz w:val="22"/>
          <w:szCs w:val="22"/>
        </w:rPr>
        <w:t>D.Lgs.</w:t>
      </w:r>
      <w:proofErr w:type="spellEnd"/>
      <w:r w:rsidRPr="00D67ECB">
        <w:rPr>
          <w:rFonts w:ascii="Candara" w:hAnsi="Candara"/>
          <w:bCs/>
          <w:sz w:val="22"/>
          <w:szCs w:val="22"/>
        </w:rPr>
        <w:t xml:space="preserve"> 50/2016</w:t>
      </w:r>
    </w:p>
    <w:p w:rsidR="00D05A11" w:rsidRPr="00D67ECB" w:rsidRDefault="00D05A11" w:rsidP="00D67ECB">
      <w:pPr>
        <w:pStyle w:val="Paragrafoelenco"/>
        <w:numPr>
          <w:ilvl w:val="0"/>
          <w:numId w:val="7"/>
        </w:numPr>
        <w:ind w:left="0"/>
        <w:jc w:val="both"/>
        <w:rPr>
          <w:rFonts w:ascii="Candara" w:hAnsi="Candara"/>
          <w:bCs/>
          <w:sz w:val="22"/>
          <w:szCs w:val="22"/>
        </w:rPr>
      </w:pPr>
      <w:r w:rsidRPr="00D67ECB">
        <w:rPr>
          <w:rFonts w:ascii="Candara" w:hAnsi="Candara"/>
          <w:bCs/>
          <w:sz w:val="22"/>
          <w:szCs w:val="22"/>
        </w:rPr>
        <w:t>Requisiti di idoneità professionale:</w:t>
      </w:r>
    </w:p>
    <w:p w:rsidR="00D05A11" w:rsidRPr="00D67ECB" w:rsidRDefault="00D05A11" w:rsidP="00D67ECB">
      <w:pPr>
        <w:pStyle w:val="Paragrafoelenco"/>
        <w:numPr>
          <w:ilvl w:val="0"/>
          <w:numId w:val="9"/>
        </w:numPr>
        <w:ind w:left="0"/>
        <w:jc w:val="both"/>
        <w:rPr>
          <w:rFonts w:ascii="Candara" w:hAnsi="Candara"/>
          <w:bCs/>
          <w:sz w:val="22"/>
          <w:szCs w:val="22"/>
        </w:rPr>
      </w:pPr>
      <w:r w:rsidRPr="00D67ECB">
        <w:rPr>
          <w:rFonts w:ascii="Candara" w:hAnsi="Candara"/>
          <w:bCs/>
          <w:sz w:val="22"/>
          <w:szCs w:val="22"/>
        </w:rPr>
        <w:t xml:space="preserve">Iscrizione nel registro della Camera di Commercio, Industria, Artigianato e Agricoltura o altro organismo equipollente secondo la legislazione dello stato di appartenenza (art.83, comma 3, </w:t>
      </w:r>
      <w:proofErr w:type="spellStart"/>
      <w:r w:rsidRPr="00D67ECB">
        <w:rPr>
          <w:rFonts w:ascii="Candara" w:hAnsi="Candara"/>
          <w:bCs/>
          <w:sz w:val="22"/>
          <w:szCs w:val="22"/>
        </w:rPr>
        <w:t>D.Lgs.</w:t>
      </w:r>
      <w:proofErr w:type="spellEnd"/>
      <w:r w:rsidRPr="00D67ECB">
        <w:rPr>
          <w:rFonts w:ascii="Candara" w:hAnsi="Candara"/>
          <w:bCs/>
          <w:sz w:val="22"/>
          <w:szCs w:val="22"/>
        </w:rPr>
        <w:t xml:space="preserve"> 50/2016)</w:t>
      </w:r>
    </w:p>
    <w:p w:rsidR="008827CD" w:rsidRPr="00D67ECB" w:rsidRDefault="00D05A11" w:rsidP="00D67ECB">
      <w:pPr>
        <w:pStyle w:val="Paragrafoelenco"/>
        <w:numPr>
          <w:ilvl w:val="0"/>
          <w:numId w:val="9"/>
        </w:numPr>
        <w:ind w:left="0"/>
        <w:jc w:val="both"/>
        <w:rPr>
          <w:rFonts w:ascii="Candara" w:hAnsi="Candara"/>
          <w:sz w:val="22"/>
          <w:szCs w:val="22"/>
        </w:rPr>
      </w:pPr>
      <w:r w:rsidRPr="00D67ECB">
        <w:rPr>
          <w:rFonts w:ascii="Candara" w:hAnsi="Candara"/>
          <w:sz w:val="22"/>
          <w:szCs w:val="22"/>
        </w:rPr>
        <w:t>Autorizzazione all’esercizio del ramo assicurativo oggetto della presente procedura</w:t>
      </w:r>
      <w:r w:rsidR="00E3750B" w:rsidRPr="00D67ECB">
        <w:rPr>
          <w:rFonts w:ascii="Candara" w:hAnsi="Candara"/>
          <w:sz w:val="22"/>
          <w:szCs w:val="22"/>
        </w:rPr>
        <w:t>:</w:t>
      </w:r>
    </w:p>
    <w:p w:rsidR="0031616A" w:rsidRPr="00D67ECB" w:rsidRDefault="0031616A" w:rsidP="00D67ECB">
      <w:pPr>
        <w:pStyle w:val="Paragrafoelenco"/>
        <w:ind w:left="0"/>
        <w:jc w:val="both"/>
        <w:rPr>
          <w:rFonts w:ascii="Candara" w:hAnsi="Candara"/>
          <w:sz w:val="22"/>
          <w:szCs w:val="22"/>
        </w:rPr>
      </w:pPr>
      <w:proofErr w:type="spellStart"/>
      <w:r w:rsidRPr="00D67ECB">
        <w:rPr>
          <w:rFonts w:ascii="Candara" w:hAnsi="Candara"/>
          <w:sz w:val="22"/>
          <w:szCs w:val="22"/>
        </w:rPr>
        <w:t>a.Le</w:t>
      </w:r>
      <w:proofErr w:type="spellEnd"/>
      <w:r w:rsidRPr="00D67ECB">
        <w:rPr>
          <w:rFonts w:ascii="Candara" w:hAnsi="Candara"/>
          <w:sz w:val="22"/>
          <w:szCs w:val="22"/>
        </w:rPr>
        <w:t xml:space="preserve"> imprese aventi sede legale in Italia devono possedere l’autorizzazione rilasciata dall’IVASS (Istituto per la Vigilanza sulle Assicurazioni) o altra documentazione analoga rilasciata dal ministero competente ai sensi del </w:t>
      </w:r>
      <w:proofErr w:type="spellStart"/>
      <w:r w:rsidRPr="00D67ECB">
        <w:rPr>
          <w:rFonts w:ascii="Candara" w:hAnsi="Candara"/>
          <w:sz w:val="22"/>
          <w:szCs w:val="22"/>
        </w:rPr>
        <w:t>D.Lgs</w:t>
      </w:r>
      <w:proofErr w:type="spellEnd"/>
      <w:r w:rsidRPr="00D67ECB">
        <w:rPr>
          <w:rFonts w:ascii="Candara" w:hAnsi="Candara"/>
          <w:sz w:val="22"/>
          <w:szCs w:val="22"/>
        </w:rPr>
        <w:t xml:space="preserve"> 209/2005.</w:t>
      </w:r>
    </w:p>
    <w:p w:rsidR="0031616A" w:rsidRPr="00D67ECB" w:rsidRDefault="0031616A" w:rsidP="00D67ECB">
      <w:pPr>
        <w:pStyle w:val="Paragrafoelenco"/>
        <w:ind w:left="0"/>
        <w:jc w:val="both"/>
        <w:rPr>
          <w:rFonts w:ascii="Candara" w:hAnsi="Candara"/>
          <w:sz w:val="22"/>
          <w:szCs w:val="22"/>
        </w:rPr>
      </w:pPr>
      <w:r w:rsidRPr="00D67ECB">
        <w:rPr>
          <w:rFonts w:ascii="Candara" w:hAnsi="Candara"/>
          <w:sz w:val="22"/>
          <w:szCs w:val="22"/>
        </w:rPr>
        <w:t>b. Le imprese aventi sede legale in un altro stato membro dell’Unione Europea:</w:t>
      </w:r>
    </w:p>
    <w:p w:rsidR="0031616A" w:rsidRPr="00D67ECB" w:rsidRDefault="0031616A" w:rsidP="00D67ECB">
      <w:pPr>
        <w:pStyle w:val="Paragrafoelenco"/>
        <w:ind w:left="0"/>
        <w:jc w:val="both"/>
        <w:rPr>
          <w:rFonts w:ascii="Candara" w:hAnsi="Candara"/>
          <w:sz w:val="22"/>
          <w:szCs w:val="22"/>
        </w:rPr>
      </w:pPr>
      <w:r w:rsidRPr="00D67ECB">
        <w:rPr>
          <w:rFonts w:ascii="Candara" w:hAnsi="Candara"/>
          <w:sz w:val="22"/>
          <w:szCs w:val="22"/>
        </w:rPr>
        <w:t xml:space="preserve">- devono poter esercitare l’attività in Italia in regime di stabilimento per il tramite del rappresentante generale della sede secondaria operante in Italia, ai sensi e per gli effetti dell’art.23 </w:t>
      </w:r>
      <w:proofErr w:type="spellStart"/>
      <w:r w:rsidRPr="00D67ECB">
        <w:rPr>
          <w:rFonts w:ascii="Candara" w:hAnsi="Candara"/>
          <w:sz w:val="22"/>
          <w:szCs w:val="22"/>
        </w:rPr>
        <w:t>D.Lgs</w:t>
      </w:r>
      <w:proofErr w:type="spellEnd"/>
      <w:r w:rsidRPr="00D67ECB">
        <w:rPr>
          <w:rFonts w:ascii="Candara" w:hAnsi="Candara"/>
          <w:sz w:val="22"/>
          <w:szCs w:val="22"/>
        </w:rPr>
        <w:t xml:space="preserve"> 209/2005;</w:t>
      </w:r>
    </w:p>
    <w:p w:rsidR="0031616A" w:rsidRPr="00D67ECB" w:rsidRDefault="0031616A" w:rsidP="00D67ECB">
      <w:pPr>
        <w:pStyle w:val="Paragrafoelenco"/>
        <w:ind w:left="0"/>
        <w:jc w:val="both"/>
        <w:rPr>
          <w:rFonts w:ascii="Candara" w:hAnsi="Candara"/>
          <w:sz w:val="22"/>
          <w:szCs w:val="22"/>
        </w:rPr>
      </w:pPr>
      <w:r w:rsidRPr="00D67ECB">
        <w:rPr>
          <w:rFonts w:ascii="Candara" w:hAnsi="Candara"/>
          <w:sz w:val="22"/>
          <w:szCs w:val="22"/>
        </w:rPr>
        <w:t xml:space="preserve">- ovvero, in alternativa, devono poter esercitare l’attività in Italia in regime di stabilimento (riferita al ramo assicurativo oggetto della presente procedura) poiché in possesso, ai </w:t>
      </w:r>
      <w:proofErr w:type="spellStart"/>
      <w:r w:rsidRPr="00D67ECB">
        <w:rPr>
          <w:rFonts w:ascii="Candara" w:hAnsi="Candara"/>
          <w:sz w:val="22"/>
          <w:szCs w:val="22"/>
        </w:rPr>
        <w:t>sesnsi</w:t>
      </w:r>
      <w:proofErr w:type="spellEnd"/>
      <w:r w:rsidRPr="00D67ECB">
        <w:rPr>
          <w:rFonts w:ascii="Candara" w:hAnsi="Candara"/>
          <w:sz w:val="22"/>
          <w:szCs w:val="22"/>
        </w:rPr>
        <w:t xml:space="preserve"> dell’articolo 24 del </w:t>
      </w:r>
      <w:proofErr w:type="spellStart"/>
      <w:r w:rsidRPr="00D67ECB">
        <w:rPr>
          <w:rFonts w:ascii="Candara" w:hAnsi="Candara"/>
          <w:sz w:val="22"/>
          <w:szCs w:val="22"/>
        </w:rPr>
        <w:t>D.Lgs</w:t>
      </w:r>
      <w:proofErr w:type="spellEnd"/>
      <w:r w:rsidRPr="00D67ECB">
        <w:rPr>
          <w:rFonts w:ascii="Candara" w:hAnsi="Candara"/>
          <w:sz w:val="22"/>
          <w:szCs w:val="22"/>
        </w:rPr>
        <w:t xml:space="preserve"> 209/2005, dell’attestazione IVASS inerente la regolarità della </w:t>
      </w:r>
      <w:r w:rsidR="00874FA4" w:rsidRPr="00D67ECB">
        <w:rPr>
          <w:rFonts w:ascii="Candara" w:hAnsi="Candara"/>
          <w:sz w:val="22"/>
          <w:szCs w:val="22"/>
        </w:rPr>
        <w:t xml:space="preserve">documentazione ricevuta, nonché di aver comunicato all’ufficio del Registro di Roma e all’IVASS la </w:t>
      </w:r>
      <w:proofErr w:type="spellStart"/>
      <w:r w:rsidR="00874FA4" w:rsidRPr="00D67ECB">
        <w:rPr>
          <w:rFonts w:ascii="Candara" w:hAnsi="Candara"/>
          <w:sz w:val="22"/>
          <w:szCs w:val="22"/>
        </w:rPr>
        <w:t>nomica</w:t>
      </w:r>
      <w:proofErr w:type="spellEnd"/>
      <w:r w:rsidR="00874FA4" w:rsidRPr="00D67ECB">
        <w:rPr>
          <w:rFonts w:ascii="Candara" w:hAnsi="Candara"/>
          <w:sz w:val="22"/>
          <w:szCs w:val="22"/>
        </w:rPr>
        <w:t xml:space="preserve"> del proprio rappresentante fiscale</w:t>
      </w:r>
      <w:r w:rsidRPr="00D67ECB">
        <w:rPr>
          <w:rFonts w:ascii="Candara" w:hAnsi="Candara"/>
          <w:sz w:val="22"/>
          <w:szCs w:val="22"/>
        </w:rPr>
        <w:t>;</w:t>
      </w:r>
    </w:p>
    <w:p w:rsidR="00874FA4" w:rsidRPr="00D67ECB" w:rsidRDefault="00874FA4" w:rsidP="00D67ECB">
      <w:pPr>
        <w:pStyle w:val="Paragrafoelenco"/>
        <w:ind w:left="0"/>
        <w:jc w:val="both"/>
        <w:rPr>
          <w:rFonts w:ascii="Candara" w:hAnsi="Candara"/>
          <w:sz w:val="22"/>
          <w:szCs w:val="22"/>
        </w:rPr>
      </w:pPr>
      <w:r w:rsidRPr="00D67ECB">
        <w:rPr>
          <w:rFonts w:ascii="Candara" w:hAnsi="Candara"/>
          <w:sz w:val="22"/>
          <w:szCs w:val="22"/>
        </w:rPr>
        <w:lastRenderedPageBreak/>
        <w:t>- Le imprese aventi sede legale in uno stato terzo devono poter esercitare l’attività in Italia (riferita al ramo assicurativo oggetto della presente procedura).</w:t>
      </w:r>
    </w:p>
    <w:p w:rsidR="008827CD" w:rsidRPr="00D67ECB" w:rsidRDefault="00C26286" w:rsidP="00D67ECB">
      <w:pPr>
        <w:pStyle w:val="Paragrafoelenco"/>
        <w:numPr>
          <w:ilvl w:val="0"/>
          <w:numId w:val="7"/>
        </w:numPr>
        <w:ind w:left="0"/>
        <w:jc w:val="both"/>
        <w:rPr>
          <w:rFonts w:ascii="Candara" w:hAnsi="Candara"/>
          <w:sz w:val="22"/>
          <w:szCs w:val="22"/>
        </w:rPr>
      </w:pPr>
      <w:r w:rsidRPr="00D67ECB">
        <w:rPr>
          <w:rFonts w:ascii="Candara" w:hAnsi="Candara"/>
          <w:sz w:val="22"/>
          <w:szCs w:val="22"/>
        </w:rPr>
        <w:t>Capacità economico e finanziaria:</w:t>
      </w:r>
    </w:p>
    <w:p w:rsidR="00280F3B" w:rsidRPr="00D67ECB" w:rsidRDefault="00C26286" w:rsidP="00D67ECB">
      <w:pPr>
        <w:pStyle w:val="Paragrafoelenco"/>
        <w:numPr>
          <w:ilvl w:val="0"/>
          <w:numId w:val="10"/>
        </w:numPr>
        <w:ind w:left="0"/>
        <w:jc w:val="both"/>
        <w:rPr>
          <w:rFonts w:ascii="Candara" w:hAnsi="Candara"/>
          <w:sz w:val="22"/>
          <w:szCs w:val="22"/>
        </w:rPr>
      </w:pPr>
      <w:r w:rsidRPr="00D67ECB">
        <w:rPr>
          <w:rFonts w:ascii="Candara" w:hAnsi="Candara"/>
          <w:sz w:val="22"/>
          <w:szCs w:val="22"/>
        </w:rPr>
        <w:t xml:space="preserve">Aver effettuato nell’ultimo triennio documentabile una raccolta premi assicurativi complessiva nel </w:t>
      </w:r>
      <w:r w:rsidRPr="00D67ECB">
        <w:rPr>
          <w:rFonts w:ascii="Candara" w:hAnsi="Candara"/>
          <w:b/>
          <w:sz w:val="22"/>
          <w:szCs w:val="22"/>
        </w:rPr>
        <w:t xml:space="preserve">ramo </w:t>
      </w:r>
      <w:r w:rsidR="00E250CD" w:rsidRPr="00D67ECB">
        <w:rPr>
          <w:rFonts w:ascii="Candara" w:hAnsi="Candara"/>
          <w:b/>
          <w:sz w:val="22"/>
          <w:szCs w:val="22"/>
        </w:rPr>
        <w:t>RC Generale</w:t>
      </w:r>
      <w:r w:rsidRPr="00D67ECB">
        <w:rPr>
          <w:rFonts w:ascii="Candara" w:hAnsi="Candara"/>
          <w:sz w:val="22"/>
          <w:szCs w:val="22"/>
        </w:rPr>
        <w:t xml:space="preserve"> pari ad almeno Euro </w:t>
      </w:r>
      <w:r w:rsidR="00280F3B" w:rsidRPr="00D67ECB">
        <w:rPr>
          <w:rFonts w:ascii="Candara" w:hAnsi="Candara"/>
          <w:sz w:val="22"/>
          <w:szCs w:val="22"/>
        </w:rPr>
        <w:t>75.000</w:t>
      </w:r>
      <w:r w:rsidRPr="00D67ECB">
        <w:rPr>
          <w:rFonts w:ascii="Candara" w:hAnsi="Candara"/>
          <w:sz w:val="22"/>
          <w:szCs w:val="22"/>
        </w:rPr>
        <w:t xml:space="preserve">,00 </w:t>
      </w:r>
    </w:p>
    <w:p w:rsidR="00675D08" w:rsidRPr="00D67ECB" w:rsidRDefault="00675D08" w:rsidP="00D67ECB">
      <w:pPr>
        <w:pStyle w:val="Paragrafoelenco"/>
        <w:numPr>
          <w:ilvl w:val="0"/>
          <w:numId w:val="7"/>
        </w:numPr>
        <w:ind w:left="0"/>
        <w:jc w:val="both"/>
        <w:rPr>
          <w:rFonts w:ascii="Candara" w:hAnsi="Candara"/>
          <w:sz w:val="22"/>
          <w:szCs w:val="22"/>
        </w:rPr>
      </w:pPr>
      <w:r w:rsidRPr="00D67ECB">
        <w:rPr>
          <w:rFonts w:ascii="Candara" w:hAnsi="Candara"/>
          <w:sz w:val="22"/>
          <w:szCs w:val="22"/>
        </w:rPr>
        <w:t>Capacità tecniche e professionali:</w:t>
      </w:r>
    </w:p>
    <w:p w:rsidR="00675D08" w:rsidRPr="00D67ECB" w:rsidRDefault="00675D08" w:rsidP="00D67ECB">
      <w:pPr>
        <w:pStyle w:val="Paragrafoelenco"/>
        <w:numPr>
          <w:ilvl w:val="0"/>
          <w:numId w:val="10"/>
        </w:numPr>
        <w:ind w:left="0"/>
        <w:jc w:val="both"/>
        <w:rPr>
          <w:rFonts w:ascii="Candara" w:hAnsi="Candara"/>
          <w:sz w:val="22"/>
          <w:szCs w:val="22"/>
        </w:rPr>
      </w:pPr>
      <w:r w:rsidRPr="00D67ECB">
        <w:rPr>
          <w:rFonts w:ascii="Candara" w:hAnsi="Candara"/>
          <w:sz w:val="22"/>
          <w:szCs w:val="22"/>
        </w:rPr>
        <w:t>Aver svolto nell’ultimo triennio documentabile servizi riferiti al medesimo lotto per c</w:t>
      </w:r>
      <w:r w:rsidR="006B66A1" w:rsidRPr="00D67ECB">
        <w:rPr>
          <w:rFonts w:ascii="Candara" w:hAnsi="Candara"/>
          <w:sz w:val="22"/>
          <w:szCs w:val="22"/>
        </w:rPr>
        <w:t>ui si presenta offerta in numer</w:t>
      </w:r>
      <w:r w:rsidRPr="00D67ECB">
        <w:rPr>
          <w:rFonts w:ascii="Candara" w:hAnsi="Candara"/>
          <w:sz w:val="22"/>
          <w:szCs w:val="22"/>
        </w:rPr>
        <w:t xml:space="preserve">o non inferiore a </w:t>
      </w:r>
      <w:r w:rsidR="00280F3B" w:rsidRPr="00D67ECB">
        <w:rPr>
          <w:rFonts w:ascii="Candara" w:hAnsi="Candara"/>
          <w:sz w:val="22"/>
          <w:szCs w:val="22"/>
        </w:rPr>
        <w:t>5</w:t>
      </w:r>
      <w:r w:rsidRPr="00D67ECB">
        <w:rPr>
          <w:rFonts w:ascii="Candara" w:hAnsi="Candara"/>
          <w:sz w:val="22"/>
          <w:szCs w:val="22"/>
        </w:rPr>
        <w:t xml:space="preserve"> a </w:t>
      </w:r>
      <w:r w:rsidR="006B66A1" w:rsidRPr="00D67ECB">
        <w:rPr>
          <w:rFonts w:ascii="Candara" w:hAnsi="Candara"/>
          <w:sz w:val="22"/>
          <w:szCs w:val="22"/>
        </w:rPr>
        <w:t>di destinatari pubblici o privati</w:t>
      </w:r>
      <w:r w:rsidRPr="00D67ECB">
        <w:rPr>
          <w:rFonts w:ascii="Candara" w:hAnsi="Candara"/>
          <w:sz w:val="22"/>
          <w:szCs w:val="22"/>
        </w:rPr>
        <w:t>, il cui valore a</w:t>
      </w:r>
      <w:r w:rsidR="006B66A1" w:rsidRPr="00D67ECB">
        <w:rPr>
          <w:rFonts w:ascii="Candara" w:hAnsi="Candara"/>
          <w:sz w:val="22"/>
          <w:szCs w:val="22"/>
        </w:rPr>
        <w:t>nnuo</w:t>
      </w:r>
      <w:r w:rsidRPr="00D67ECB">
        <w:rPr>
          <w:rFonts w:ascii="Candara" w:hAnsi="Candara"/>
          <w:sz w:val="22"/>
          <w:szCs w:val="22"/>
        </w:rPr>
        <w:t xml:space="preserve"> sia pari o superiore all’importo annuo posto a base di gara</w:t>
      </w:r>
      <w:r w:rsidR="006B66A1" w:rsidRPr="00D67ECB">
        <w:rPr>
          <w:rFonts w:ascii="Candara" w:hAnsi="Candara"/>
          <w:sz w:val="22"/>
          <w:szCs w:val="22"/>
        </w:rPr>
        <w:t>.</w:t>
      </w:r>
    </w:p>
    <w:p w:rsidR="006B66A1" w:rsidRPr="00D67ECB" w:rsidRDefault="006B66A1" w:rsidP="00D67ECB">
      <w:pPr>
        <w:pStyle w:val="Paragrafoelenco"/>
        <w:numPr>
          <w:ilvl w:val="0"/>
          <w:numId w:val="7"/>
        </w:numPr>
        <w:ind w:left="0"/>
        <w:jc w:val="both"/>
        <w:rPr>
          <w:rFonts w:ascii="Candara" w:hAnsi="Candara"/>
          <w:sz w:val="22"/>
          <w:szCs w:val="22"/>
        </w:rPr>
      </w:pPr>
      <w:r w:rsidRPr="00D67ECB">
        <w:rPr>
          <w:rFonts w:ascii="Candara" w:hAnsi="Candara"/>
          <w:sz w:val="22"/>
          <w:szCs w:val="22"/>
        </w:rPr>
        <w:t>Possesso dei requisiti in caso di partecipazione plurisoggettiva (a pena di esclusione, in caso di partecipazione plurisoggettiva, i requisiti dichiarati dovranno essere posseduti):</w:t>
      </w:r>
    </w:p>
    <w:p w:rsidR="006B66A1" w:rsidRPr="00D67ECB" w:rsidRDefault="006B66A1" w:rsidP="00D67ECB">
      <w:pPr>
        <w:pStyle w:val="Paragrafoelenco"/>
        <w:numPr>
          <w:ilvl w:val="0"/>
          <w:numId w:val="10"/>
        </w:numPr>
        <w:ind w:left="0"/>
        <w:jc w:val="both"/>
        <w:rPr>
          <w:rFonts w:ascii="Candara" w:hAnsi="Candara"/>
          <w:sz w:val="22"/>
          <w:szCs w:val="22"/>
        </w:rPr>
      </w:pPr>
      <w:r w:rsidRPr="00D67ECB">
        <w:rPr>
          <w:rFonts w:ascii="Candara" w:hAnsi="Candara"/>
          <w:sz w:val="22"/>
          <w:szCs w:val="22"/>
        </w:rPr>
        <w:t>Requisiti generali: ciascun soggetto deve esserne in possesso;</w:t>
      </w:r>
    </w:p>
    <w:p w:rsidR="006B66A1" w:rsidRPr="00D67ECB" w:rsidRDefault="006B66A1" w:rsidP="00D67ECB">
      <w:pPr>
        <w:pStyle w:val="Paragrafoelenco"/>
        <w:numPr>
          <w:ilvl w:val="0"/>
          <w:numId w:val="10"/>
        </w:numPr>
        <w:ind w:left="0"/>
        <w:jc w:val="both"/>
        <w:rPr>
          <w:rFonts w:ascii="Candara" w:hAnsi="Candara"/>
          <w:sz w:val="22"/>
          <w:szCs w:val="22"/>
        </w:rPr>
      </w:pPr>
      <w:r w:rsidRPr="00D67ECB">
        <w:rPr>
          <w:rFonts w:ascii="Candara" w:hAnsi="Candara"/>
          <w:sz w:val="22"/>
          <w:szCs w:val="22"/>
        </w:rPr>
        <w:t>Requisiti di idoneità professionale: ciascun soggetto deve esserne in possesso;</w:t>
      </w:r>
    </w:p>
    <w:p w:rsidR="006B66A1" w:rsidRPr="00D67ECB" w:rsidRDefault="006B66A1" w:rsidP="00D67ECB">
      <w:pPr>
        <w:pStyle w:val="Paragrafoelenco"/>
        <w:numPr>
          <w:ilvl w:val="0"/>
          <w:numId w:val="10"/>
        </w:numPr>
        <w:ind w:left="0"/>
        <w:jc w:val="both"/>
        <w:rPr>
          <w:rFonts w:ascii="Candara" w:hAnsi="Candara"/>
          <w:sz w:val="22"/>
          <w:szCs w:val="22"/>
        </w:rPr>
      </w:pPr>
      <w:r w:rsidRPr="00D67ECB">
        <w:rPr>
          <w:rFonts w:ascii="Candara" w:hAnsi="Candara"/>
          <w:sz w:val="22"/>
          <w:szCs w:val="22"/>
        </w:rPr>
        <w:t>Requisiti di capacità economico e finanziaria: ciascun soggetto deve essere in possesso;</w:t>
      </w:r>
    </w:p>
    <w:p w:rsidR="006B66A1" w:rsidRPr="00D67ECB" w:rsidRDefault="006B66A1" w:rsidP="00D67ECB">
      <w:pPr>
        <w:pStyle w:val="Paragrafoelenco"/>
        <w:numPr>
          <w:ilvl w:val="0"/>
          <w:numId w:val="10"/>
        </w:numPr>
        <w:ind w:left="0"/>
        <w:jc w:val="both"/>
        <w:rPr>
          <w:rFonts w:ascii="Candara" w:hAnsi="Candara"/>
          <w:sz w:val="22"/>
          <w:szCs w:val="22"/>
        </w:rPr>
      </w:pPr>
      <w:r w:rsidRPr="00D67ECB">
        <w:rPr>
          <w:rFonts w:ascii="Candara" w:hAnsi="Candara"/>
          <w:sz w:val="22"/>
          <w:szCs w:val="22"/>
        </w:rPr>
        <w:t>Requisiti e capacità tecnica e professionale: devono essere posseduti in misura maggioritaria dal soggetto capogruppo/delegatario/mandatario.</w:t>
      </w:r>
    </w:p>
    <w:p w:rsidR="006B66A1" w:rsidRPr="00D67ECB" w:rsidRDefault="006B66A1" w:rsidP="00D67ECB">
      <w:pPr>
        <w:pStyle w:val="Paragrafoelenco"/>
        <w:ind w:left="0" w:hanging="425"/>
        <w:jc w:val="both"/>
        <w:rPr>
          <w:rFonts w:ascii="Candara" w:hAnsi="Candara"/>
          <w:sz w:val="22"/>
          <w:szCs w:val="22"/>
          <w:u w:val="single"/>
        </w:rPr>
      </w:pPr>
      <w:r w:rsidRPr="00D67ECB">
        <w:rPr>
          <w:rFonts w:ascii="Candara" w:hAnsi="Candara"/>
          <w:sz w:val="22"/>
          <w:szCs w:val="22"/>
        </w:rPr>
        <w:t xml:space="preserve">3.5 </w:t>
      </w:r>
      <w:r w:rsidRPr="00D67ECB">
        <w:rPr>
          <w:rFonts w:ascii="Candara" w:hAnsi="Candara"/>
          <w:sz w:val="22"/>
          <w:szCs w:val="22"/>
          <w:u w:val="single"/>
        </w:rPr>
        <w:t>Partecipazione plurisoggettiva e avvalimento</w:t>
      </w:r>
    </w:p>
    <w:p w:rsidR="006B66A1" w:rsidRPr="00D67ECB" w:rsidRDefault="006B66A1" w:rsidP="00D67ECB">
      <w:pPr>
        <w:pStyle w:val="Paragrafoelenco"/>
        <w:ind w:left="0" w:hanging="425"/>
        <w:jc w:val="both"/>
        <w:rPr>
          <w:rFonts w:ascii="Candara" w:hAnsi="Candara"/>
          <w:sz w:val="22"/>
          <w:szCs w:val="22"/>
        </w:rPr>
      </w:pPr>
      <w:r w:rsidRPr="00D67ECB">
        <w:rPr>
          <w:rFonts w:ascii="Candara" w:hAnsi="Candara"/>
          <w:sz w:val="22"/>
          <w:szCs w:val="22"/>
        </w:rPr>
        <w:tab/>
        <w:t>E’ ammessa la coassicurazione ai sensi dell’art.1911 codice civile.</w:t>
      </w:r>
    </w:p>
    <w:p w:rsidR="006B66A1" w:rsidRPr="00D67ECB" w:rsidRDefault="00B973C4" w:rsidP="00D67ECB">
      <w:pPr>
        <w:pStyle w:val="Paragrafoelenco"/>
        <w:ind w:left="0" w:hanging="425"/>
        <w:jc w:val="both"/>
        <w:rPr>
          <w:rFonts w:ascii="Candara" w:hAnsi="Candara"/>
          <w:sz w:val="22"/>
          <w:szCs w:val="22"/>
        </w:rPr>
      </w:pPr>
      <w:r w:rsidRPr="00D67ECB">
        <w:rPr>
          <w:rFonts w:ascii="Candara" w:hAnsi="Candara"/>
          <w:sz w:val="22"/>
          <w:szCs w:val="22"/>
        </w:rPr>
        <w:tab/>
        <w:t>Si precis</w:t>
      </w:r>
      <w:r w:rsidR="006B66A1" w:rsidRPr="00D67ECB">
        <w:rPr>
          <w:rFonts w:ascii="Candara" w:hAnsi="Candara"/>
          <w:sz w:val="22"/>
          <w:szCs w:val="22"/>
        </w:rPr>
        <w:t>a che gli o</w:t>
      </w:r>
      <w:r w:rsidRPr="00D67ECB">
        <w:rPr>
          <w:rFonts w:ascii="Candara" w:hAnsi="Candara"/>
          <w:sz w:val="22"/>
          <w:szCs w:val="22"/>
        </w:rPr>
        <w:t>p</w:t>
      </w:r>
      <w:r w:rsidR="006B66A1" w:rsidRPr="00D67ECB">
        <w:rPr>
          <w:rFonts w:ascii="Candara" w:hAnsi="Candara"/>
          <w:sz w:val="22"/>
          <w:szCs w:val="22"/>
        </w:rPr>
        <w:t>eratori economici che hanno presentato singolarmente manifestazione di interesse e dichiarato di partecipare come impresa singola, che saranno successiva</w:t>
      </w:r>
      <w:r w:rsidRPr="00D67ECB">
        <w:rPr>
          <w:rFonts w:ascii="Candara" w:hAnsi="Candara"/>
          <w:sz w:val="22"/>
          <w:szCs w:val="22"/>
        </w:rPr>
        <w:t>m</w:t>
      </w:r>
      <w:r w:rsidR="006B66A1" w:rsidRPr="00D67ECB">
        <w:rPr>
          <w:rFonts w:ascii="Candara" w:hAnsi="Candara"/>
          <w:sz w:val="22"/>
          <w:szCs w:val="22"/>
        </w:rPr>
        <w:t xml:space="preserve">ente invitati alla procedura, possono decidere di </w:t>
      </w:r>
      <w:proofErr w:type="spellStart"/>
      <w:r w:rsidR="006B66A1" w:rsidRPr="00D67ECB">
        <w:rPr>
          <w:rFonts w:ascii="Candara" w:hAnsi="Candara"/>
          <w:sz w:val="22"/>
          <w:szCs w:val="22"/>
        </w:rPr>
        <w:t>coassicurarsi</w:t>
      </w:r>
      <w:proofErr w:type="spellEnd"/>
      <w:r w:rsidR="006B66A1" w:rsidRPr="00D67ECB">
        <w:rPr>
          <w:rFonts w:ascii="Candara" w:hAnsi="Candara"/>
          <w:sz w:val="22"/>
          <w:szCs w:val="22"/>
        </w:rPr>
        <w:t xml:space="preserve"> o di raggrupparsi anche al momento di presentazione dell’offerta.</w:t>
      </w:r>
    </w:p>
    <w:p w:rsidR="006B66A1" w:rsidRPr="00D67ECB" w:rsidRDefault="006B66A1" w:rsidP="00D67ECB">
      <w:pPr>
        <w:pStyle w:val="Paragrafoelenco"/>
        <w:ind w:left="0" w:hanging="425"/>
        <w:jc w:val="both"/>
        <w:rPr>
          <w:rFonts w:ascii="Candara" w:hAnsi="Candara"/>
          <w:sz w:val="22"/>
          <w:szCs w:val="22"/>
        </w:rPr>
      </w:pPr>
      <w:r w:rsidRPr="00D67ECB">
        <w:rPr>
          <w:rFonts w:ascii="Candara" w:hAnsi="Candara"/>
          <w:sz w:val="22"/>
          <w:szCs w:val="22"/>
        </w:rPr>
        <w:tab/>
        <w:t xml:space="preserve">Ai fini del soddisfacimento del possesso dei requisiti di cui alle lettere b) e c) del comma 1 dell’articolo 83 </w:t>
      </w:r>
      <w:proofErr w:type="spellStart"/>
      <w:r w:rsidRPr="00D67ECB">
        <w:rPr>
          <w:rFonts w:ascii="Candara" w:hAnsi="Candara"/>
          <w:sz w:val="22"/>
          <w:szCs w:val="22"/>
        </w:rPr>
        <w:t>D.Lgs</w:t>
      </w:r>
      <w:proofErr w:type="spellEnd"/>
      <w:r w:rsidRPr="00D67ECB">
        <w:rPr>
          <w:rFonts w:ascii="Candara" w:hAnsi="Candara"/>
          <w:sz w:val="22"/>
          <w:szCs w:val="22"/>
        </w:rPr>
        <w:t xml:space="preserve"> 50/2016 è ammesso l’avvalimento nelle forme e nei limiti di cui all’art.89 del </w:t>
      </w:r>
      <w:proofErr w:type="spellStart"/>
      <w:r w:rsidRPr="00D67ECB">
        <w:rPr>
          <w:rFonts w:ascii="Candara" w:hAnsi="Candara"/>
          <w:sz w:val="22"/>
          <w:szCs w:val="22"/>
        </w:rPr>
        <w:t>D.Lgs</w:t>
      </w:r>
      <w:proofErr w:type="spellEnd"/>
      <w:r w:rsidRPr="00D67ECB">
        <w:rPr>
          <w:rFonts w:ascii="Candara" w:hAnsi="Candara"/>
          <w:sz w:val="22"/>
          <w:szCs w:val="22"/>
        </w:rPr>
        <w:t xml:space="preserve"> 50</w:t>
      </w:r>
      <w:r w:rsidR="00E20A98" w:rsidRPr="00D67ECB">
        <w:rPr>
          <w:rFonts w:ascii="Candara" w:hAnsi="Candara"/>
          <w:sz w:val="22"/>
          <w:szCs w:val="22"/>
        </w:rPr>
        <w:t>/2016.</w:t>
      </w:r>
    </w:p>
    <w:p w:rsidR="00AC4FE1" w:rsidRPr="00D67ECB" w:rsidRDefault="00AC4FE1" w:rsidP="00D67ECB">
      <w:pPr>
        <w:pStyle w:val="Paragrafoelenco"/>
        <w:ind w:left="0" w:hanging="425"/>
        <w:jc w:val="both"/>
        <w:rPr>
          <w:rFonts w:ascii="Candara" w:hAnsi="Candara"/>
          <w:sz w:val="22"/>
          <w:szCs w:val="22"/>
        </w:rPr>
      </w:pPr>
    </w:p>
    <w:p w:rsidR="00E20A98" w:rsidRPr="00D67ECB" w:rsidRDefault="00E20A98" w:rsidP="00D67ECB">
      <w:pPr>
        <w:pStyle w:val="Paragrafoelenco"/>
        <w:numPr>
          <w:ilvl w:val="0"/>
          <w:numId w:val="3"/>
        </w:numPr>
        <w:ind w:left="0"/>
        <w:jc w:val="both"/>
        <w:rPr>
          <w:rFonts w:ascii="Candara" w:hAnsi="Candara"/>
          <w:b/>
          <w:sz w:val="22"/>
          <w:szCs w:val="22"/>
        </w:rPr>
      </w:pPr>
      <w:r w:rsidRPr="00D67ECB">
        <w:rPr>
          <w:rFonts w:ascii="Candara" w:hAnsi="Candara"/>
          <w:b/>
          <w:sz w:val="22"/>
          <w:szCs w:val="22"/>
        </w:rPr>
        <w:t>MODALITA’ E TERMINE DI TRASMISSIONE DELLA MANIFESTAZIONE DI INTERESSE</w:t>
      </w:r>
    </w:p>
    <w:p w:rsidR="00B973C4" w:rsidRPr="00D67ECB" w:rsidRDefault="00B973C4" w:rsidP="00D67ECB">
      <w:pPr>
        <w:ind w:firstLine="63"/>
        <w:jc w:val="both"/>
        <w:rPr>
          <w:rFonts w:ascii="Candara" w:hAnsi="Candara"/>
          <w:sz w:val="22"/>
          <w:szCs w:val="22"/>
        </w:rPr>
      </w:pPr>
      <w:r w:rsidRPr="00D67ECB">
        <w:rPr>
          <w:rFonts w:ascii="Candara" w:hAnsi="Candara"/>
          <w:sz w:val="22"/>
          <w:szCs w:val="22"/>
        </w:rPr>
        <w:t xml:space="preserve">I soggetti interessati ad essere invitati dovranno far pervenire la  propria manifestazione di interesse, redatta utilizzando il modello 1 allegato al presente avviso,  all’Ufficio Protocollo del COMUNE DI BOVES,  Piazza Italia n. 64 – 12012 Boves (CN), a mezzo posta certificata: </w:t>
      </w:r>
      <w:hyperlink r:id="rId9" w:history="1">
        <w:r w:rsidRPr="00D67ECB">
          <w:rPr>
            <w:rStyle w:val="Collegamentoipertestuale"/>
            <w:rFonts w:ascii="Candara" w:hAnsi="Candara" w:cs="Arial"/>
            <w:sz w:val="22"/>
            <w:szCs w:val="22"/>
          </w:rPr>
          <w:t>comune.boves.cn@cert.legalmail.it</w:t>
        </w:r>
      </w:hyperlink>
      <w:r w:rsidRPr="00D67ECB">
        <w:rPr>
          <w:rFonts w:ascii="Candara" w:hAnsi="Candara" w:cs="Arial"/>
          <w:sz w:val="22"/>
          <w:szCs w:val="22"/>
        </w:rPr>
        <w:t xml:space="preserve"> o direttamente a mani all’Ufficio stesso, nel normale orario d’apertura al pubblico.</w:t>
      </w:r>
    </w:p>
    <w:p w:rsidR="00B973C4" w:rsidRPr="00D67ECB" w:rsidRDefault="00B973C4" w:rsidP="00D67ECB">
      <w:pPr>
        <w:jc w:val="both"/>
        <w:rPr>
          <w:rFonts w:ascii="Candara" w:hAnsi="Candara"/>
          <w:sz w:val="22"/>
          <w:szCs w:val="22"/>
        </w:rPr>
      </w:pPr>
    </w:p>
    <w:p w:rsidR="00B973C4" w:rsidRPr="00D67ECB" w:rsidRDefault="00B973C4" w:rsidP="00D67ECB">
      <w:pPr>
        <w:ind w:firstLine="63"/>
        <w:jc w:val="both"/>
        <w:rPr>
          <w:rFonts w:ascii="Candara" w:hAnsi="Candara"/>
          <w:b/>
          <w:sz w:val="22"/>
          <w:szCs w:val="22"/>
        </w:rPr>
      </w:pPr>
      <w:r w:rsidRPr="00D67ECB">
        <w:rPr>
          <w:rFonts w:ascii="Candara" w:hAnsi="Candara"/>
          <w:b/>
          <w:sz w:val="22"/>
          <w:szCs w:val="22"/>
          <w:u w:val="single"/>
        </w:rPr>
        <w:t xml:space="preserve">La manifestazione di interesse, a pena di esclusione, deve pervenire al protocollo dell’Ente  entro e non oltre le ore 12.00 del </w:t>
      </w:r>
      <w:r w:rsidRPr="00D67ECB">
        <w:rPr>
          <w:rFonts w:ascii="Candara" w:hAnsi="Candara"/>
          <w:b/>
          <w:sz w:val="22"/>
          <w:szCs w:val="22"/>
        </w:rPr>
        <w:t xml:space="preserve">giorno </w:t>
      </w:r>
      <w:r w:rsidR="009E2849">
        <w:rPr>
          <w:rFonts w:ascii="Candara" w:hAnsi="Candara"/>
          <w:b/>
          <w:sz w:val="22"/>
          <w:szCs w:val="22"/>
        </w:rPr>
        <w:t>14 giugno 2017</w:t>
      </w:r>
      <w:r w:rsidRPr="00D67ECB">
        <w:rPr>
          <w:rFonts w:ascii="Candara" w:hAnsi="Candara"/>
          <w:b/>
          <w:sz w:val="22"/>
          <w:szCs w:val="22"/>
        </w:rPr>
        <w:t>.</w:t>
      </w:r>
    </w:p>
    <w:p w:rsidR="00B973C4" w:rsidRPr="00D67ECB" w:rsidRDefault="00B973C4" w:rsidP="00D67ECB">
      <w:pPr>
        <w:jc w:val="both"/>
        <w:rPr>
          <w:rFonts w:ascii="Candara" w:hAnsi="Candara"/>
          <w:sz w:val="22"/>
          <w:szCs w:val="22"/>
        </w:rPr>
      </w:pPr>
    </w:p>
    <w:p w:rsidR="00B973C4" w:rsidRPr="00D67ECB" w:rsidRDefault="00B973C4" w:rsidP="00D67ECB">
      <w:pPr>
        <w:jc w:val="both"/>
        <w:rPr>
          <w:rFonts w:ascii="Candara" w:hAnsi="Candara"/>
          <w:sz w:val="22"/>
          <w:szCs w:val="22"/>
        </w:rPr>
      </w:pPr>
      <w:r w:rsidRPr="00D67ECB">
        <w:rPr>
          <w:rFonts w:ascii="Candara" w:hAnsi="Candara"/>
          <w:sz w:val="22"/>
          <w:szCs w:val="22"/>
        </w:rPr>
        <w:t>Il recapito tempestivo delle manifestazioni di interesse rimane ad esclusivo rischio del mittente.</w:t>
      </w:r>
    </w:p>
    <w:p w:rsidR="00B973C4" w:rsidRPr="00D67ECB" w:rsidRDefault="00B973C4" w:rsidP="00D67ECB">
      <w:pPr>
        <w:jc w:val="both"/>
        <w:rPr>
          <w:rFonts w:ascii="Candara" w:hAnsi="Candara"/>
          <w:sz w:val="22"/>
          <w:szCs w:val="22"/>
        </w:rPr>
      </w:pPr>
      <w:r w:rsidRPr="00D67ECB">
        <w:rPr>
          <w:rFonts w:ascii="Candara" w:hAnsi="Candara"/>
          <w:sz w:val="22"/>
          <w:szCs w:val="22"/>
        </w:rPr>
        <w:tab/>
      </w:r>
    </w:p>
    <w:p w:rsidR="00B973C4" w:rsidRPr="00D67ECB" w:rsidRDefault="00B973C4" w:rsidP="009E2849">
      <w:pPr>
        <w:jc w:val="both"/>
        <w:rPr>
          <w:rFonts w:ascii="Candara" w:hAnsi="Candara"/>
          <w:sz w:val="22"/>
          <w:szCs w:val="22"/>
        </w:rPr>
      </w:pPr>
      <w:r w:rsidRPr="00D67ECB">
        <w:rPr>
          <w:rFonts w:ascii="Candara" w:hAnsi="Candara"/>
          <w:sz w:val="22"/>
          <w:szCs w:val="22"/>
        </w:rPr>
        <w:t>Non saranno prese in considerazione le domande che, per qualsiasi motivo, non risultino pervenute entro il termine predetto.</w:t>
      </w:r>
    </w:p>
    <w:p w:rsidR="00D67ECB" w:rsidRDefault="00D67ECB" w:rsidP="00D67ECB">
      <w:pPr>
        <w:jc w:val="both"/>
        <w:rPr>
          <w:rFonts w:ascii="Candara" w:hAnsi="Candara"/>
          <w:sz w:val="22"/>
          <w:szCs w:val="22"/>
        </w:rPr>
      </w:pPr>
    </w:p>
    <w:p w:rsidR="00B973C4" w:rsidRPr="00D67ECB" w:rsidRDefault="00B973C4" w:rsidP="00D67ECB">
      <w:pPr>
        <w:jc w:val="both"/>
        <w:rPr>
          <w:rFonts w:ascii="Candara" w:hAnsi="Candara"/>
          <w:sz w:val="22"/>
          <w:szCs w:val="22"/>
        </w:rPr>
      </w:pPr>
      <w:r w:rsidRPr="00D67ECB">
        <w:rPr>
          <w:rFonts w:ascii="Candara" w:hAnsi="Candara"/>
          <w:sz w:val="22"/>
          <w:szCs w:val="22"/>
        </w:rPr>
        <w:t>Del giorno e dell’ora del recapito farà fede esclusivamente il protocollo dell’Ente</w:t>
      </w:r>
      <w:r w:rsidR="00D67ECB">
        <w:rPr>
          <w:rFonts w:ascii="Candara" w:hAnsi="Candara"/>
          <w:sz w:val="22"/>
          <w:szCs w:val="22"/>
        </w:rPr>
        <w:t xml:space="preserve"> ovvero, in caso di invio tramite posta elettronica, la data e l’ora di consegna della mail</w:t>
      </w:r>
      <w:r w:rsidR="009E2849">
        <w:rPr>
          <w:rFonts w:ascii="Candara" w:hAnsi="Candara"/>
          <w:sz w:val="22"/>
          <w:szCs w:val="22"/>
        </w:rPr>
        <w:t xml:space="preserve"> all’indirizzo </w:t>
      </w:r>
      <w:hyperlink r:id="rId10" w:history="1">
        <w:r w:rsidR="009E2849" w:rsidRPr="00D67ECB">
          <w:rPr>
            <w:rStyle w:val="Collegamentoipertestuale"/>
            <w:rFonts w:ascii="Candara" w:hAnsi="Candara" w:cs="Arial"/>
            <w:sz w:val="22"/>
            <w:szCs w:val="22"/>
          </w:rPr>
          <w:t>comune.boves.cn@cert.legalmail.it</w:t>
        </w:r>
      </w:hyperlink>
    </w:p>
    <w:p w:rsidR="00B973C4" w:rsidRPr="00D67ECB" w:rsidRDefault="00B973C4" w:rsidP="00D67ECB">
      <w:pPr>
        <w:jc w:val="both"/>
        <w:rPr>
          <w:rFonts w:ascii="Candara" w:hAnsi="Candara"/>
          <w:sz w:val="22"/>
          <w:szCs w:val="22"/>
        </w:rPr>
      </w:pPr>
    </w:p>
    <w:p w:rsidR="00B973C4" w:rsidRPr="00D67ECB" w:rsidRDefault="00B973C4" w:rsidP="00D67ECB">
      <w:pPr>
        <w:jc w:val="both"/>
        <w:rPr>
          <w:rFonts w:ascii="Candara" w:hAnsi="Candara"/>
          <w:sz w:val="22"/>
          <w:szCs w:val="22"/>
        </w:rPr>
      </w:pPr>
      <w:r w:rsidRPr="00D67ECB">
        <w:rPr>
          <w:rFonts w:ascii="Candara" w:hAnsi="Candara"/>
          <w:sz w:val="22"/>
          <w:szCs w:val="22"/>
        </w:rPr>
        <w:t xml:space="preserve">Le manifestazioni di interesse dovranno essere redatte in conformità al MODELLO 1) del presente avviso e sottoscritte dal legale rappresentate o da procuratore della Compagnia interessata. </w:t>
      </w:r>
    </w:p>
    <w:p w:rsidR="009E2849" w:rsidRDefault="009E2849" w:rsidP="009E2849">
      <w:pPr>
        <w:jc w:val="both"/>
        <w:rPr>
          <w:rFonts w:ascii="Candara" w:hAnsi="Candara"/>
          <w:sz w:val="22"/>
          <w:szCs w:val="22"/>
        </w:rPr>
      </w:pPr>
    </w:p>
    <w:p w:rsidR="00B973C4" w:rsidRDefault="00B973C4" w:rsidP="009E2849">
      <w:pPr>
        <w:jc w:val="both"/>
        <w:rPr>
          <w:rFonts w:ascii="Candara" w:hAnsi="Candara"/>
          <w:b/>
          <w:bCs/>
          <w:sz w:val="22"/>
          <w:szCs w:val="22"/>
        </w:rPr>
      </w:pPr>
      <w:r w:rsidRPr="00D67ECB">
        <w:rPr>
          <w:rFonts w:ascii="Candara" w:hAnsi="Candara"/>
          <w:sz w:val="22"/>
          <w:szCs w:val="22"/>
        </w:rPr>
        <w:t xml:space="preserve">All’istanza, in competente bollo, dovrà inoltre essere allegata la fotocopia di un documento d’identità in corso di validità del soggetto che sottoscrive la domanda, </w:t>
      </w:r>
      <w:r w:rsidRPr="00D67ECB">
        <w:rPr>
          <w:rFonts w:ascii="Candara" w:hAnsi="Candara"/>
          <w:b/>
          <w:bCs/>
          <w:sz w:val="22"/>
          <w:szCs w:val="22"/>
        </w:rPr>
        <w:t>pena l’esclusione, nella sola ipotesi di presentazione cartacea.</w:t>
      </w:r>
      <w:r w:rsidR="009E2849">
        <w:rPr>
          <w:rFonts w:ascii="Candara" w:hAnsi="Candara"/>
          <w:b/>
          <w:bCs/>
          <w:sz w:val="22"/>
          <w:szCs w:val="22"/>
        </w:rPr>
        <w:t xml:space="preserve"> </w:t>
      </w:r>
    </w:p>
    <w:p w:rsidR="009E2849" w:rsidRPr="009E2849" w:rsidRDefault="006D76ED" w:rsidP="009E2849">
      <w:pPr>
        <w:jc w:val="both"/>
        <w:rPr>
          <w:rFonts w:ascii="Candara" w:hAnsi="Candara"/>
          <w:sz w:val="22"/>
          <w:szCs w:val="22"/>
        </w:rPr>
      </w:pPr>
      <w:r>
        <w:rPr>
          <w:rFonts w:ascii="Candara" w:hAnsi="Candara"/>
          <w:bCs/>
          <w:sz w:val="22"/>
          <w:szCs w:val="22"/>
        </w:rPr>
        <w:t>L’</w:t>
      </w:r>
      <w:r w:rsidR="009E2849">
        <w:rPr>
          <w:rFonts w:ascii="Candara" w:hAnsi="Candara"/>
          <w:bCs/>
          <w:sz w:val="22"/>
          <w:szCs w:val="22"/>
        </w:rPr>
        <w:t>istanza firmata digitalmente</w:t>
      </w:r>
      <w:r>
        <w:rPr>
          <w:rFonts w:ascii="Candara" w:hAnsi="Candara"/>
          <w:bCs/>
          <w:sz w:val="22"/>
          <w:szCs w:val="22"/>
        </w:rPr>
        <w:t xml:space="preserve"> dovrà essere munita di marca da bollo digitale.</w:t>
      </w:r>
    </w:p>
    <w:p w:rsidR="009E2849" w:rsidRDefault="009E2849" w:rsidP="009E2849">
      <w:pPr>
        <w:jc w:val="both"/>
        <w:rPr>
          <w:rFonts w:ascii="Candara" w:hAnsi="Candara"/>
          <w:sz w:val="22"/>
          <w:szCs w:val="22"/>
        </w:rPr>
      </w:pPr>
    </w:p>
    <w:p w:rsidR="00B973C4" w:rsidRPr="00D67ECB" w:rsidRDefault="00B973C4" w:rsidP="009E2849">
      <w:pPr>
        <w:jc w:val="both"/>
        <w:rPr>
          <w:rFonts w:ascii="Candara" w:hAnsi="Candara"/>
          <w:b/>
          <w:bCs/>
          <w:sz w:val="22"/>
          <w:szCs w:val="22"/>
        </w:rPr>
      </w:pPr>
      <w:r w:rsidRPr="00D67ECB">
        <w:rPr>
          <w:rFonts w:ascii="Candara" w:hAnsi="Candara"/>
          <w:sz w:val="22"/>
          <w:szCs w:val="22"/>
        </w:rPr>
        <w:lastRenderedPageBreak/>
        <w:t>L’istanza cartacea rappresentativa della manifestazione d’interesse dovrà essere inviata in plico chiuso, adeguatamente sigillato, con dicitura: “</w:t>
      </w:r>
      <w:r w:rsidRPr="00D67ECB">
        <w:rPr>
          <w:rFonts w:ascii="Candara" w:hAnsi="Candara"/>
          <w:b/>
          <w:sz w:val="22"/>
          <w:szCs w:val="22"/>
        </w:rPr>
        <w:t>Manifestazione di interesse per del servizio assicurativo per la Responsabilità Civile Generale verso Terzi e Prestatori d’opera per il periodo dal 30/06/2017 al 30/06/2018</w:t>
      </w:r>
      <w:r w:rsidRPr="00D67ECB">
        <w:rPr>
          <w:rFonts w:ascii="Candara" w:hAnsi="Candara"/>
          <w:b/>
          <w:bCs/>
          <w:sz w:val="22"/>
          <w:szCs w:val="22"/>
        </w:rPr>
        <w:t>”.</w:t>
      </w:r>
    </w:p>
    <w:p w:rsidR="00C26286" w:rsidRPr="00D67ECB" w:rsidRDefault="00C26286" w:rsidP="00D67ECB">
      <w:pPr>
        <w:jc w:val="both"/>
        <w:rPr>
          <w:rFonts w:ascii="Candara" w:hAnsi="Candara"/>
          <w:sz w:val="22"/>
          <w:szCs w:val="22"/>
        </w:rPr>
      </w:pPr>
    </w:p>
    <w:p w:rsidR="008827CD" w:rsidRPr="00D67ECB" w:rsidRDefault="00B973C4" w:rsidP="00D67ECB">
      <w:pPr>
        <w:pStyle w:val="Paragrafoelenco"/>
        <w:numPr>
          <w:ilvl w:val="0"/>
          <w:numId w:val="3"/>
        </w:numPr>
        <w:ind w:left="0"/>
        <w:jc w:val="both"/>
        <w:rPr>
          <w:rFonts w:ascii="Candara" w:hAnsi="Candara"/>
          <w:b/>
          <w:sz w:val="22"/>
          <w:szCs w:val="22"/>
        </w:rPr>
      </w:pPr>
      <w:r w:rsidRPr="00D67ECB">
        <w:rPr>
          <w:rFonts w:ascii="Candara" w:hAnsi="Candara"/>
          <w:b/>
          <w:sz w:val="22"/>
          <w:szCs w:val="22"/>
        </w:rPr>
        <w:t>ULTERIORI INFORMAZIONI</w:t>
      </w:r>
    </w:p>
    <w:p w:rsidR="00CD2744" w:rsidRPr="00D67ECB" w:rsidRDefault="00B973C4" w:rsidP="00D67ECB">
      <w:pPr>
        <w:pStyle w:val="Paragrafoelenco"/>
        <w:ind w:left="0"/>
        <w:jc w:val="both"/>
        <w:rPr>
          <w:rFonts w:ascii="Candara" w:hAnsi="Candara"/>
          <w:sz w:val="22"/>
          <w:szCs w:val="22"/>
        </w:rPr>
      </w:pPr>
      <w:r w:rsidRPr="00D67ECB">
        <w:rPr>
          <w:rFonts w:ascii="Candara" w:hAnsi="Candara"/>
          <w:sz w:val="22"/>
          <w:szCs w:val="22"/>
        </w:rPr>
        <w:t>Il presente avviso è finalizzato esclusivamente a ricevere manifestazioni di interesse da parte degli operatori economici interessati ad essere invitati alla procedura negoziata in quanto in possesso dei requisiti richiesti. Detto avviso costituisce, pertanto, indagine di mercato, in attuazione del principio di pubblicità preventiva nonché di principi di non discriminazione</w:t>
      </w:r>
      <w:r w:rsidR="00CD2744" w:rsidRPr="00D67ECB">
        <w:rPr>
          <w:rFonts w:ascii="Candara" w:hAnsi="Candara"/>
          <w:sz w:val="22"/>
          <w:szCs w:val="22"/>
        </w:rPr>
        <w:t>, parità di trattamento, proporzionalità e trasparenza.</w:t>
      </w:r>
    </w:p>
    <w:p w:rsidR="00CD2744" w:rsidRPr="00D67ECB" w:rsidRDefault="00CD2744" w:rsidP="00D67ECB">
      <w:pPr>
        <w:pStyle w:val="Paragrafoelenco"/>
        <w:ind w:left="0"/>
        <w:jc w:val="both"/>
        <w:rPr>
          <w:rFonts w:ascii="Candara" w:hAnsi="Candara"/>
          <w:sz w:val="22"/>
          <w:szCs w:val="22"/>
        </w:rPr>
      </w:pPr>
      <w:r w:rsidRPr="00D67ECB">
        <w:rPr>
          <w:rFonts w:ascii="Candara" w:hAnsi="Candara"/>
          <w:sz w:val="22"/>
          <w:szCs w:val="22"/>
        </w:rPr>
        <w:t>Con il presente avviso non è indetta alcuna procedura di affidamento e non sono previste graduatorie di merito o attribuzione di punteggi.</w:t>
      </w:r>
    </w:p>
    <w:p w:rsidR="00CD2744" w:rsidRPr="00D67ECB" w:rsidRDefault="00CD2744" w:rsidP="00D67ECB">
      <w:pPr>
        <w:pStyle w:val="Paragrafoelenco"/>
        <w:ind w:left="0"/>
        <w:jc w:val="both"/>
        <w:rPr>
          <w:rFonts w:ascii="Candara" w:hAnsi="Candara"/>
          <w:sz w:val="22"/>
          <w:szCs w:val="22"/>
        </w:rPr>
      </w:pPr>
      <w:r w:rsidRPr="00D67ECB">
        <w:rPr>
          <w:rFonts w:ascii="Candara" w:hAnsi="Candara"/>
          <w:sz w:val="22"/>
          <w:szCs w:val="22"/>
        </w:rPr>
        <w:t>La stazione appaltante si riserva la facoltà di sospendere, modificare, annullare o revocare la procedura relativa al presente avviso e di non dare seguito all’indizione della procedura negoziata per sopravvenute ragioni di interesse pubblico, senza che ciò comporti alcuna pretesa degli o</w:t>
      </w:r>
      <w:r w:rsidR="000557AE" w:rsidRPr="00D67ECB">
        <w:rPr>
          <w:rFonts w:ascii="Candara" w:hAnsi="Candara"/>
          <w:sz w:val="22"/>
          <w:szCs w:val="22"/>
        </w:rPr>
        <w:t>p</w:t>
      </w:r>
      <w:r w:rsidRPr="00D67ECB">
        <w:rPr>
          <w:rFonts w:ascii="Candara" w:hAnsi="Candara"/>
          <w:sz w:val="22"/>
          <w:szCs w:val="22"/>
        </w:rPr>
        <w:t>eratori economici che hanno manifes</w:t>
      </w:r>
      <w:r w:rsidR="00E3750B" w:rsidRPr="00D67ECB">
        <w:rPr>
          <w:rFonts w:ascii="Candara" w:hAnsi="Candara"/>
          <w:sz w:val="22"/>
          <w:szCs w:val="22"/>
        </w:rPr>
        <w:t>t</w:t>
      </w:r>
      <w:r w:rsidRPr="00D67ECB">
        <w:rPr>
          <w:rFonts w:ascii="Candara" w:hAnsi="Candara"/>
          <w:sz w:val="22"/>
          <w:szCs w:val="22"/>
        </w:rPr>
        <w:t>ato interesse ad essere inviati alla procedura negoziata.</w:t>
      </w:r>
    </w:p>
    <w:p w:rsidR="00CD2744" w:rsidRPr="00D67ECB" w:rsidRDefault="00CD2744" w:rsidP="00D67ECB">
      <w:pPr>
        <w:pStyle w:val="Paragrafoelenco"/>
        <w:ind w:left="0"/>
        <w:jc w:val="both"/>
        <w:rPr>
          <w:rFonts w:ascii="Candara" w:hAnsi="Candara"/>
          <w:sz w:val="22"/>
          <w:szCs w:val="22"/>
        </w:rPr>
      </w:pPr>
      <w:r w:rsidRPr="00D67ECB">
        <w:rPr>
          <w:rFonts w:ascii="Candara" w:hAnsi="Candara"/>
          <w:sz w:val="22"/>
          <w:szCs w:val="22"/>
        </w:rPr>
        <w:t xml:space="preserve">Il trattamento dei dati inviati dai soggetti interessati si svolgerà conformemente alla disposizioni contenute nel </w:t>
      </w:r>
      <w:proofErr w:type="spellStart"/>
      <w:r w:rsidRPr="00D67ECB">
        <w:rPr>
          <w:rFonts w:ascii="Candara" w:hAnsi="Candara"/>
          <w:sz w:val="22"/>
          <w:szCs w:val="22"/>
        </w:rPr>
        <w:t>D.Lgs</w:t>
      </w:r>
      <w:proofErr w:type="spellEnd"/>
      <w:r w:rsidRPr="00D67ECB">
        <w:rPr>
          <w:rFonts w:ascii="Candara" w:hAnsi="Candara"/>
          <w:sz w:val="22"/>
          <w:szCs w:val="22"/>
        </w:rPr>
        <w:t xml:space="preserve"> 196/2003, per finalità unicamente connesse alla procedura in argomento.</w:t>
      </w:r>
    </w:p>
    <w:p w:rsidR="00CD2744" w:rsidRPr="00D67ECB" w:rsidRDefault="00CD2744" w:rsidP="00D67ECB">
      <w:pPr>
        <w:ind w:firstLine="708"/>
        <w:jc w:val="both"/>
        <w:rPr>
          <w:rFonts w:ascii="Candara" w:hAnsi="Candara"/>
          <w:b/>
          <w:sz w:val="22"/>
          <w:szCs w:val="22"/>
        </w:rPr>
      </w:pPr>
    </w:p>
    <w:p w:rsidR="0002154F" w:rsidRDefault="0002154F" w:rsidP="00D67ECB">
      <w:pPr>
        <w:pStyle w:val="Paragrafoelenco"/>
        <w:numPr>
          <w:ilvl w:val="0"/>
          <w:numId w:val="3"/>
        </w:numPr>
        <w:ind w:left="0"/>
        <w:jc w:val="both"/>
        <w:rPr>
          <w:rFonts w:ascii="Candara" w:hAnsi="Candara"/>
          <w:sz w:val="22"/>
          <w:szCs w:val="22"/>
        </w:rPr>
      </w:pPr>
      <w:r w:rsidRPr="00D67ECB">
        <w:rPr>
          <w:rFonts w:ascii="Candara" w:hAnsi="Candara"/>
          <w:b/>
          <w:sz w:val="22"/>
          <w:szCs w:val="22"/>
        </w:rPr>
        <w:t>FINANZIAMENTO</w:t>
      </w:r>
      <w:r w:rsidRPr="00D67ECB">
        <w:rPr>
          <w:rFonts w:ascii="Candara" w:hAnsi="Candara"/>
          <w:sz w:val="22"/>
          <w:szCs w:val="22"/>
        </w:rPr>
        <w:t xml:space="preserve">: Il servizio  oggetto di appalto è finanziato con entrate proprie del Comune </w:t>
      </w:r>
    </w:p>
    <w:p w:rsidR="00D67ECB" w:rsidRPr="00D67ECB" w:rsidRDefault="00D67ECB" w:rsidP="00D67ECB">
      <w:pPr>
        <w:pStyle w:val="Paragrafoelenco"/>
        <w:ind w:left="0"/>
        <w:jc w:val="both"/>
        <w:rPr>
          <w:rFonts w:ascii="Candara" w:hAnsi="Candara"/>
          <w:sz w:val="22"/>
          <w:szCs w:val="22"/>
        </w:rPr>
      </w:pPr>
    </w:p>
    <w:p w:rsidR="0002154F" w:rsidRPr="00D67ECB" w:rsidRDefault="0002154F" w:rsidP="00D67ECB">
      <w:pPr>
        <w:pStyle w:val="Paragrafoelenco"/>
        <w:numPr>
          <w:ilvl w:val="0"/>
          <w:numId w:val="3"/>
        </w:numPr>
        <w:ind w:left="0"/>
        <w:jc w:val="both"/>
        <w:rPr>
          <w:rFonts w:ascii="Candara" w:hAnsi="Candara"/>
          <w:sz w:val="22"/>
          <w:szCs w:val="22"/>
        </w:rPr>
      </w:pPr>
      <w:r w:rsidRPr="00D67ECB">
        <w:rPr>
          <w:rFonts w:ascii="Candara" w:hAnsi="Candara"/>
          <w:b/>
          <w:bCs/>
          <w:sz w:val="22"/>
          <w:szCs w:val="22"/>
        </w:rPr>
        <w:t xml:space="preserve">CONDIZIONI DI TRATTAMENTO DEI DATI PERSONALI: </w:t>
      </w:r>
      <w:r w:rsidRPr="00D67ECB">
        <w:rPr>
          <w:rFonts w:ascii="Candara" w:hAnsi="Candara"/>
          <w:sz w:val="22"/>
          <w:szCs w:val="22"/>
        </w:rPr>
        <w:t xml:space="preserve">Il trattamento dei dati inviati dai soggetti interessati si svolgerà conformemente alle disposizioni contenute nel D. </w:t>
      </w:r>
      <w:proofErr w:type="spellStart"/>
      <w:r w:rsidRPr="00D67ECB">
        <w:rPr>
          <w:rFonts w:ascii="Candara" w:hAnsi="Candara"/>
          <w:sz w:val="22"/>
          <w:szCs w:val="22"/>
        </w:rPr>
        <w:t>Lgs</w:t>
      </w:r>
      <w:proofErr w:type="spellEnd"/>
      <w:r w:rsidRPr="00D67ECB">
        <w:rPr>
          <w:rFonts w:ascii="Candara" w:hAnsi="Candara"/>
          <w:sz w:val="22"/>
          <w:szCs w:val="22"/>
        </w:rPr>
        <w:t xml:space="preserve">. 196/2003 per finalità unicamente connesse alla procedura di affidamento del servizio. Ai sensi dell’art. 13 del D. </w:t>
      </w:r>
      <w:proofErr w:type="spellStart"/>
      <w:r w:rsidRPr="00D67ECB">
        <w:rPr>
          <w:rFonts w:ascii="Candara" w:hAnsi="Candara"/>
          <w:sz w:val="22"/>
          <w:szCs w:val="22"/>
        </w:rPr>
        <w:t>Lgs</w:t>
      </w:r>
      <w:proofErr w:type="spellEnd"/>
      <w:r w:rsidRPr="00D67ECB">
        <w:rPr>
          <w:rFonts w:ascii="Candara" w:hAnsi="Candara"/>
          <w:sz w:val="22"/>
          <w:szCs w:val="22"/>
        </w:rPr>
        <w:t xml:space="preserve"> n. 196/2003, i dati raccolti a seguito della procedura saranno trattati manualmente con strumenti informatici osservando le disposizioni di cui all’art. 31. I dati si configurano come obbligatori in quanto la loro omissione, anche parziale, comporta l’esclusione della procedura. I dati forniti potranno essere comunicati agli enti presso i quali saranno svolti gli accertamenti dell’autocertificazione fornita. Titolare del trattamento è il Comune di Boves (CN).</w:t>
      </w:r>
    </w:p>
    <w:p w:rsidR="0002154F" w:rsidRPr="00D67ECB" w:rsidRDefault="0002154F" w:rsidP="00D67ECB">
      <w:pPr>
        <w:jc w:val="both"/>
        <w:rPr>
          <w:rFonts w:ascii="Candara" w:hAnsi="Candara"/>
          <w:b/>
          <w:sz w:val="22"/>
          <w:szCs w:val="22"/>
        </w:rPr>
      </w:pPr>
    </w:p>
    <w:p w:rsidR="0002154F" w:rsidRPr="00D67ECB" w:rsidRDefault="0002154F" w:rsidP="00D67ECB">
      <w:pPr>
        <w:jc w:val="both"/>
        <w:rPr>
          <w:rFonts w:ascii="Candara" w:hAnsi="Candara"/>
          <w:sz w:val="22"/>
          <w:szCs w:val="22"/>
        </w:rPr>
      </w:pPr>
      <w:r w:rsidRPr="00D67ECB">
        <w:rPr>
          <w:rFonts w:ascii="Candara" w:hAnsi="Candara"/>
          <w:sz w:val="22"/>
          <w:szCs w:val="22"/>
        </w:rPr>
        <w:t xml:space="preserve">Il presente avviso è pubblicato sul sito internet del Comune di Boves: </w:t>
      </w:r>
      <w:hyperlink r:id="rId11" w:history="1">
        <w:r w:rsidRPr="00D67ECB">
          <w:rPr>
            <w:rStyle w:val="Collegamentoipertestuale"/>
            <w:rFonts w:ascii="Candara" w:hAnsi="Candara"/>
            <w:sz w:val="22"/>
            <w:szCs w:val="22"/>
          </w:rPr>
          <w:t>www.comune.boves.cn.it</w:t>
        </w:r>
      </w:hyperlink>
      <w:r w:rsidRPr="00D67ECB">
        <w:rPr>
          <w:rFonts w:ascii="Candara" w:hAnsi="Candara"/>
          <w:sz w:val="22"/>
          <w:szCs w:val="22"/>
        </w:rPr>
        <w:t xml:space="preserve">  e all’Albo pretorio del Comune per 1</w:t>
      </w:r>
      <w:r w:rsidR="006D76ED">
        <w:rPr>
          <w:rFonts w:ascii="Candara" w:hAnsi="Candara"/>
          <w:sz w:val="22"/>
          <w:szCs w:val="22"/>
        </w:rPr>
        <w:t>4</w:t>
      </w:r>
      <w:r w:rsidRPr="00D67ECB">
        <w:rPr>
          <w:rFonts w:ascii="Candara" w:hAnsi="Candara"/>
          <w:sz w:val="22"/>
          <w:szCs w:val="22"/>
        </w:rPr>
        <w:t xml:space="preserve"> giorni interi consecutivi fino alla scadenza del </w:t>
      </w:r>
      <w:r w:rsidR="006D76ED" w:rsidRPr="006D76ED">
        <w:rPr>
          <w:rFonts w:ascii="Candara" w:hAnsi="Candara"/>
          <w:b/>
          <w:sz w:val="22"/>
          <w:szCs w:val="22"/>
        </w:rPr>
        <w:t>14 giugno 2017</w:t>
      </w:r>
      <w:r w:rsidRPr="00D67ECB">
        <w:rPr>
          <w:rFonts w:ascii="Candara" w:hAnsi="Candara"/>
          <w:sz w:val="22"/>
          <w:szCs w:val="22"/>
        </w:rPr>
        <w:t>.</w:t>
      </w:r>
    </w:p>
    <w:p w:rsidR="0002154F" w:rsidRPr="00D67ECB" w:rsidRDefault="0002154F" w:rsidP="00D67ECB">
      <w:pPr>
        <w:jc w:val="both"/>
        <w:rPr>
          <w:rFonts w:ascii="Candara" w:hAnsi="Candara"/>
          <w:sz w:val="22"/>
          <w:szCs w:val="22"/>
        </w:rPr>
      </w:pPr>
    </w:p>
    <w:p w:rsidR="0002154F" w:rsidRPr="00D67ECB" w:rsidRDefault="0002154F" w:rsidP="00D67ECB">
      <w:pPr>
        <w:jc w:val="both"/>
        <w:rPr>
          <w:rFonts w:ascii="Candara" w:hAnsi="Candara"/>
          <w:sz w:val="22"/>
          <w:szCs w:val="22"/>
        </w:rPr>
      </w:pPr>
      <w:r w:rsidRPr="00D67ECB">
        <w:rPr>
          <w:rFonts w:ascii="Candara" w:hAnsi="Candara"/>
          <w:sz w:val="22"/>
          <w:szCs w:val="22"/>
        </w:rPr>
        <w:t>Per ogni informazione o richiesta di chiarimenti, gli interessati potranno riv</w:t>
      </w:r>
      <w:r w:rsidR="00D67ECB">
        <w:rPr>
          <w:rFonts w:ascii="Candara" w:hAnsi="Candara"/>
          <w:sz w:val="22"/>
          <w:szCs w:val="22"/>
        </w:rPr>
        <w:t>olgersi al n. 0171 391835</w:t>
      </w:r>
      <w:r w:rsidRPr="00D67ECB">
        <w:rPr>
          <w:rFonts w:ascii="Candara" w:hAnsi="Candara"/>
          <w:sz w:val="22"/>
          <w:szCs w:val="22"/>
        </w:rPr>
        <w:t xml:space="preserve">, e-mail: </w:t>
      </w:r>
      <w:hyperlink r:id="rId12" w:history="1">
        <w:r w:rsidRPr="00D67ECB">
          <w:rPr>
            <w:rStyle w:val="Collegamentoipertestuale"/>
            <w:rFonts w:ascii="Candara" w:hAnsi="Candara"/>
            <w:sz w:val="22"/>
            <w:szCs w:val="22"/>
          </w:rPr>
          <w:t>segreteriaboves@comune.boves.cn.it</w:t>
        </w:r>
      </w:hyperlink>
      <w:r w:rsidRPr="00D67ECB">
        <w:rPr>
          <w:rFonts w:ascii="Candara" w:hAnsi="Candara"/>
          <w:sz w:val="22"/>
          <w:szCs w:val="22"/>
        </w:rPr>
        <w:t xml:space="preserve">, ovvero al Broker incaricato AON S.P.A. – Dr.ssa Anna Casu, te. 0171 071034, mail </w:t>
      </w:r>
      <w:hyperlink r:id="rId13" w:history="1">
        <w:r w:rsidRPr="00D67ECB">
          <w:rPr>
            <w:rStyle w:val="Collegamentoipertestuale"/>
            <w:rFonts w:ascii="Candara" w:hAnsi="Candara"/>
            <w:sz w:val="22"/>
            <w:szCs w:val="22"/>
          </w:rPr>
          <w:t>anna.casu@aon.it</w:t>
        </w:r>
      </w:hyperlink>
      <w:r w:rsidRPr="00D67ECB">
        <w:rPr>
          <w:rFonts w:ascii="Candara" w:hAnsi="Candara"/>
          <w:sz w:val="22"/>
          <w:szCs w:val="22"/>
        </w:rPr>
        <w:t xml:space="preserve">. </w:t>
      </w:r>
    </w:p>
    <w:p w:rsidR="0002154F" w:rsidRPr="00D67ECB" w:rsidRDefault="0002154F" w:rsidP="00D67ECB">
      <w:pPr>
        <w:jc w:val="both"/>
        <w:rPr>
          <w:rFonts w:ascii="Candara" w:hAnsi="Candara" w:cs="Arial"/>
          <w:sz w:val="22"/>
          <w:szCs w:val="22"/>
        </w:rPr>
      </w:pPr>
    </w:p>
    <w:p w:rsidR="0002154F" w:rsidRPr="00D67ECB" w:rsidRDefault="0002154F" w:rsidP="00D67ECB">
      <w:pPr>
        <w:pStyle w:val="Rientrocorpodeltesto"/>
        <w:tabs>
          <w:tab w:val="center" w:pos="5670"/>
        </w:tabs>
        <w:spacing w:line="360" w:lineRule="auto"/>
        <w:ind w:firstLine="425"/>
        <w:rPr>
          <w:rFonts w:ascii="Candara" w:hAnsi="Candara" w:cs="Arial"/>
          <w:sz w:val="22"/>
          <w:szCs w:val="22"/>
        </w:rPr>
      </w:pPr>
      <w:r w:rsidRPr="00D67ECB">
        <w:rPr>
          <w:rFonts w:ascii="Candara" w:hAnsi="Candara" w:cs="Arial"/>
          <w:sz w:val="22"/>
          <w:szCs w:val="22"/>
        </w:rPr>
        <w:t>Si resta a disposizione per qualsiasi chiarimento possa occorrere e si porgono distinti saluti.</w:t>
      </w:r>
    </w:p>
    <w:p w:rsidR="0002154F" w:rsidRPr="00D67ECB" w:rsidRDefault="0002154F" w:rsidP="00D67ECB">
      <w:pPr>
        <w:pStyle w:val="Titolo2"/>
        <w:rPr>
          <w:rFonts w:ascii="Candara" w:hAnsi="Candara"/>
          <w:b w:val="0"/>
          <w:i w:val="0"/>
          <w:sz w:val="22"/>
          <w:szCs w:val="22"/>
        </w:rPr>
      </w:pPr>
      <w:r w:rsidRPr="00D67ECB">
        <w:rPr>
          <w:rFonts w:ascii="Candara" w:hAnsi="Candara"/>
          <w:b w:val="0"/>
          <w:i w:val="0"/>
          <w:sz w:val="22"/>
          <w:szCs w:val="22"/>
        </w:rPr>
        <w:t xml:space="preserve">       Boves, </w:t>
      </w:r>
      <w:r w:rsidR="006D76ED">
        <w:rPr>
          <w:rFonts w:ascii="Candara" w:hAnsi="Candara"/>
          <w:b w:val="0"/>
          <w:i w:val="0"/>
          <w:sz w:val="22"/>
          <w:szCs w:val="22"/>
        </w:rPr>
        <w:t>3</w:t>
      </w:r>
      <w:r w:rsidR="00CD6665">
        <w:rPr>
          <w:rFonts w:ascii="Candara" w:hAnsi="Candara"/>
          <w:b w:val="0"/>
          <w:i w:val="0"/>
          <w:sz w:val="22"/>
          <w:szCs w:val="22"/>
        </w:rPr>
        <w:t>1</w:t>
      </w:r>
      <w:bookmarkStart w:id="2" w:name="_GoBack"/>
      <w:bookmarkEnd w:id="2"/>
      <w:r w:rsidR="006D76ED">
        <w:rPr>
          <w:rFonts w:ascii="Candara" w:hAnsi="Candara"/>
          <w:b w:val="0"/>
          <w:i w:val="0"/>
          <w:sz w:val="22"/>
          <w:szCs w:val="22"/>
        </w:rPr>
        <w:t xml:space="preserve"> maggio 2017</w:t>
      </w:r>
    </w:p>
    <w:p w:rsidR="0002154F" w:rsidRPr="00D67ECB" w:rsidRDefault="0002154F" w:rsidP="00D67ECB">
      <w:pPr>
        <w:tabs>
          <w:tab w:val="center" w:pos="5670"/>
        </w:tabs>
        <w:jc w:val="both"/>
        <w:rPr>
          <w:rFonts w:ascii="Candara" w:hAnsi="Candara" w:cs="Arial"/>
          <w:sz w:val="22"/>
          <w:szCs w:val="22"/>
        </w:rPr>
      </w:pPr>
      <w:r w:rsidRPr="00D67ECB">
        <w:rPr>
          <w:rFonts w:ascii="Candara" w:hAnsi="Candara" w:cs="Arial"/>
          <w:sz w:val="22"/>
          <w:szCs w:val="22"/>
        </w:rPr>
        <w:tab/>
      </w:r>
    </w:p>
    <w:p w:rsidR="0002154F" w:rsidRPr="00D67ECB" w:rsidRDefault="0002154F" w:rsidP="00D67ECB">
      <w:pPr>
        <w:tabs>
          <w:tab w:val="center" w:pos="2040"/>
          <w:tab w:val="center" w:pos="6480"/>
        </w:tabs>
        <w:jc w:val="both"/>
        <w:rPr>
          <w:rFonts w:ascii="Candara" w:hAnsi="Candara" w:cs="Arial"/>
          <w:sz w:val="22"/>
          <w:szCs w:val="22"/>
        </w:rPr>
      </w:pPr>
      <w:r w:rsidRPr="00D67ECB">
        <w:rPr>
          <w:rFonts w:ascii="Candara" w:hAnsi="Candara" w:cs="Arial"/>
          <w:sz w:val="22"/>
          <w:szCs w:val="22"/>
        </w:rPr>
        <w:tab/>
      </w:r>
      <w:r w:rsidRPr="00D67ECB">
        <w:rPr>
          <w:rFonts w:ascii="Candara" w:hAnsi="Candara" w:cs="Arial"/>
          <w:sz w:val="22"/>
          <w:szCs w:val="22"/>
        </w:rPr>
        <w:tab/>
        <w:t>Il Responsabile della Macrostruttura</w:t>
      </w:r>
    </w:p>
    <w:p w:rsidR="0002154F" w:rsidRPr="00D67ECB" w:rsidRDefault="0002154F" w:rsidP="00D67ECB">
      <w:pPr>
        <w:tabs>
          <w:tab w:val="center" w:pos="2040"/>
          <w:tab w:val="center" w:pos="6480"/>
        </w:tabs>
        <w:jc w:val="both"/>
        <w:rPr>
          <w:rFonts w:ascii="Candara" w:hAnsi="Candara" w:cs="Arial"/>
          <w:sz w:val="22"/>
          <w:szCs w:val="22"/>
        </w:rPr>
      </w:pPr>
      <w:r w:rsidRPr="00D67ECB">
        <w:rPr>
          <w:rFonts w:ascii="Candara" w:hAnsi="Candara" w:cs="Arial"/>
          <w:sz w:val="22"/>
          <w:szCs w:val="22"/>
        </w:rPr>
        <w:tab/>
      </w:r>
      <w:r w:rsidRPr="00D67ECB">
        <w:rPr>
          <w:rFonts w:ascii="Candara" w:hAnsi="Candara" w:cs="Arial"/>
          <w:sz w:val="22"/>
          <w:szCs w:val="22"/>
        </w:rPr>
        <w:tab/>
        <w:t xml:space="preserve">Affari generali – Gestione Risorse Umane – </w:t>
      </w:r>
    </w:p>
    <w:p w:rsidR="0002154F" w:rsidRPr="00D67ECB" w:rsidRDefault="002A7D9B" w:rsidP="00D67ECB">
      <w:pPr>
        <w:tabs>
          <w:tab w:val="center" w:pos="2040"/>
          <w:tab w:val="center" w:pos="6480"/>
        </w:tabs>
        <w:jc w:val="both"/>
        <w:rPr>
          <w:rFonts w:ascii="Candara" w:hAnsi="Candara" w:cs="Arial"/>
          <w:sz w:val="22"/>
          <w:szCs w:val="22"/>
        </w:rPr>
      </w:pPr>
      <w:r w:rsidRPr="00D67ECB">
        <w:rPr>
          <w:rFonts w:ascii="Candara" w:hAnsi="Candara" w:cs="Arial"/>
          <w:sz w:val="22"/>
          <w:szCs w:val="22"/>
        </w:rPr>
        <w:tab/>
      </w:r>
      <w:r w:rsidRPr="00D67ECB">
        <w:rPr>
          <w:rFonts w:ascii="Candara" w:hAnsi="Candara" w:cs="Arial"/>
          <w:sz w:val="22"/>
          <w:szCs w:val="22"/>
        </w:rPr>
        <w:tab/>
      </w:r>
      <w:r w:rsidR="0002154F" w:rsidRPr="00D67ECB">
        <w:rPr>
          <w:rFonts w:ascii="Candara" w:hAnsi="Candara" w:cs="Arial"/>
          <w:sz w:val="22"/>
          <w:szCs w:val="22"/>
        </w:rPr>
        <w:t xml:space="preserve">Servizi alla </w:t>
      </w:r>
      <w:r w:rsidR="0002154F" w:rsidRPr="00D67ECB">
        <w:rPr>
          <w:rFonts w:ascii="Candara" w:hAnsi="Candara" w:cs="Arial"/>
          <w:sz w:val="22"/>
          <w:szCs w:val="22"/>
        </w:rPr>
        <w:tab/>
        <w:t>Persona</w:t>
      </w:r>
    </w:p>
    <w:p w:rsidR="0002154F" w:rsidRPr="00D67ECB" w:rsidRDefault="0002154F" w:rsidP="00D67ECB">
      <w:pPr>
        <w:tabs>
          <w:tab w:val="center" w:pos="2040"/>
          <w:tab w:val="center" w:pos="6480"/>
        </w:tabs>
        <w:jc w:val="both"/>
        <w:rPr>
          <w:rFonts w:ascii="Candara" w:hAnsi="Candara" w:cs="Arial"/>
          <w:sz w:val="22"/>
          <w:szCs w:val="22"/>
        </w:rPr>
      </w:pPr>
      <w:r w:rsidRPr="00D67ECB">
        <w:rPr>
          <w:rFonts w:ascii="Candara" w:hAnsi="Candara" w:cs="Arial"/>
          <w:sz w:val="22"/>
          <w:szCs w:val="22"/>
        </w:rPr>
        <w:tab/>
      </w:r>
      <w:r w:rsidRPr="00D67ECB">
        <w:rPr>
          <w:rFonts w:ascii="Candara" w:hAnsi="Candara" w:cs="Arial"/>
          <w:sz w:val="22"/>
          <w:szCs w:val="22"/>
        </w:rPr>
        <w:tab/>
        <w:t xml:space="preserve"> BAUDINO Dr.ssa Laura</w:t>
      </w:r>
    </w:p>
    <w:p w:rsidR="00D67ECB" w:rsidRPr="00485179" w:rsidRDefault="0002154F" w:rsidP="00D67ECB">
      <w:pPr>
        <w:tabs>
          <w:tab w:val="center" w:pos="5670"/>
        </w:tabs>
        <w:ind w:left="4820" w:right="1700"/>
        <w:jc w:val="both"/>
        <w:rPr>
          <w:rFonts w:ascii="Candara" w:hAnsi="Candara" w:cs="Arial"/>
        </w:rPr>
      </w:pPr>
      <w:r w:rsidRPr="00D67ECB">
        <w:rPr>
          <w:rFonts w:ascii="Candara" w:hAnsi="Candara"/>
          <w:sz w:val="16"/>
          <w:szCs w:val="16"/>
        </w:rPr>
        <w:tab/>
        <w:t xml:space="preserve">Il presente documento è sottoscritto con firma digitale ai sensi dell’art. 21 del d. </w:t>
      </w:r>
      <w:proofErr w:type="spellStart"/>
      <w:r w:rsidRPr="00D67ECB">
        <w:rPr>
          <w:rFonts w:ascii="Candara" w:hAnsi="Candara"/>
          <w:sz w:val="16"/>
          <w:szCs w:val="16"/>
        </w:rPr>
        <w:t>lgs</w:t>
      </w:r>
      <w:proofErr w:type="spellEnd"/>
      <w:r w:rsidRPr="00D67ECB">
        <w:rPr>
          <w:rFonts w:ascii="Candara" w:hAnsi="Candara"/>
          <w:sz w:val="16"/>
          <w:szCs w:val="16"/>
        </w:rPr>
        <w:t>. 82/2005. La riproduzione dello stesso è effettuata dal Comune di Boves e costituisce una copia integra e fedele dell’originale informatico, disponibile a richiesta presso il Servizio emittente</w:t>
      </w:r>
    </w:p>
    <w:sectPr w:rsidR="00D67ECB" w:rsidRPr="00485179" w:rsidSect="008B5556">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10" w:rsidRDefault="00DD1F10" w:rsidP="00AD449A">
      <w:r>
        <w:separator/>
      </w:r>
    </w:p>
  </w:endnote>
  <w:endnote w:type="continuationSeparator" w:id="0">
    <w:p w:rsidR="00DD1F10" w:rsidRDefault="00DD1F10" w:rsidP="00AD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6A" w:rsidRDefault="0031616A" w:rsidP="00AD449A">
    <w:pPr>
      <w:pStyle w:val="Pidipagina"/>
      <w:jc w:val="center"/>
    </w:pPr>
    <w:r>
      <w:rPr>
        <w:noProof/>
        <w:lang w:bidi="ar-SA"/>
      </w:rPr>
      <w:drawing>
        <wp:inline distT="0" distB="0" distL="0" distR="0">
          <wp:extent cx="6116955" cy="457200"/>
          <wp:effectExtent l="19050" t="0" r="0" b="0"/>
          <wp:docPr id="2" name="Immagine 4" descr="intestazione b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ntestazione bassa"/>
                  <pic:cNvPicPr>
                    <a:picLocks noChangeAspect="1" noChangeArrowheads="1"/>
                  </pic:cNvPicPr>
                </pic:nvPicPr>
                <pic:blipFill>
                  <a:blip r:embed="rId1"/>
                  <a:srcRect/>
                  <a:stretch>
                    <a:fillRect/>
                  </a:stretch>
                </pic:blipFill>
                <pic:spPr bwMode="auto">
                  <a:xfrm>
                    <a:off x="0" y="0"/>
                    <a:ext cx="6116955" cy="457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10" w:rsidRDefault="00DD1F10" w:rsidP="00AD449A">
      <w:r>
        <w:separator/>
      </w:r>
    </w:p>
  </w:footnote>
  <w:footnote w:type="continuationSeparator" w:id="0">
    <w:p w:rsidR="00DD1F10" w:rsidRDefault="00DD1F10" w:rsidP="00AD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6A" w:rsidRDefault="0031616A">
    <w:pPr>
      <w:pStyle w:val="Intestazione"/>
    </w:pPr>
    <w:r>
      <w:rPr>
        <w:noProof/>
        <w:lang w:bidi="ar-SA"/>
      </w:rPr>
      <w:drawing>
        <wp:inline distT="0" distB="0" distL="0" distR="0">
          <wp:extent cx="6116955" cy="415925"/>
          <wp:effectExtent l="19050" t="0" r="0" b="0"/>
          <wp:docPr id="1" name="Immagine 1" descr="intestazione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tazione alta"/>
                  <pic:cNvPicPr>
                    <a:picLocks noChangeAspect="1" noChangeArrowheads="1"/>
                  </pic:cNvPicPr>
                </pic:nvPicPr>
                <pic:blipFill>
                  <a:blip r:embed="rId1"/>
                  <a:srcRect/>
                  <a:stretch>
                    <a:fillRect/>
                  </a:stretch>
                </pic:blipFill>
                <pic:spPr bwMode="auto">
                  <a:xfrm>
                    <a:off x="0" y="0"/>
                    <a:ext cx="6116955" cy="415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E42"/>
    <w:multiLevelType w:val="hybridMultilevel"/>
    <w:tmpl w:val="E086EEC0"/>
    <w:lvl w:ilvl="0" w:tplc="04100001">
      <w:start w:val="1"/>
      <w:numFmt w:val="bullet"/>
      <w:lvlText w:val=""/>
      <w:lvlJc w:val="left"/>
      <w:pPr>
        <w:ind w:left="114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D802551"/>
    <w:multiLevelType w:val="hybridMultilevel"/>
    <w:tmpl w:val="6754715A"/>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nsid w:val="22BF2CD6"/>
    <w:multiLevelType w:val="hybridMultilevel"/>
    <w:tmpl w:val="07D8626E"/>
    <w:lvl w:ilvl="0" w:tplc="8FFC5DC0">
      <w:start w:val="1"/>
      <w:numFmt w:val="decimal"/>
      <w:lvlText w:val="%1."/>
      <w:lvlJc w:val="left"/>
      <w:pPr>
        <w:ind w:left="2073" w:hanging="360"/>
      </w:pPr>
      <w:rPr>
        <w:rFonts w:hint="default"/>
      </w:rPr>
    </w:lvl>
    <w:lvl w:ilvl="1" w:tplc="04100019" w:tentative="1">
      <w:start w:val="1"/>
      <w:numFmt w:val="lowerLetter"/>
      <w:lvlText w:val="%2."/>
      <w:lvlJc w:val="left"/>
      <w:pPr>
        <w:ind w:left="2793" w:hanging="360"/>
      </w:pPr>
    </w:lvl>
    <w:lvl w:ilvl="2" w:tplc="0410001B" w:tentative="1">
      <w:start w:val="1"/>
      <w:numFmt w:val="lowerRoman"/>
      <w:lvlText w:val="%3."/>
      <w:lvlJc w:val="right"/>
      <w:pPr>
        <w:ind w:left="3513" w:hanging="180"/>
      </w:pPr>
    </w:lvl>
    <w:lvl w:ilvl="3" w:tplc="0410000F" w:tentative="1">
      <w:start w:val="1"/>
      <w:numFmt w:val="decimal"/>
      <w:lvlText w:val="%4."/>
      <w:lvlJc w:val="left"/>
      <w:pPr>
        <w:ind w:left="4233" w:hanging="360"/>
      </w:pPr>
    </w:lvl>
    <w:lvl w:ilvl="4" w:tplc="04100019" w:tentative="1">
      <w:start w:val="1"/>
      <w:numFmt w:val="lowerLetter"/>
      <w:lvlText w:val="%5."/>
      <w:lvlJc w:val="left"/>
      <w:pPr>
        <w:ind w:left="4953" w:hanging="360"/>
      </w:pPr>
    </w:lvl>
    <w:lvl w:ilvl="5" w:tplc="0410001B" w:tentative="1">
      <w:start w:val="1"/>
      <w:numFmt w:val="lowerRoman"/>
      <w:lvlText w:val="%6."/>
      <w:lvlJc w:val="right"/>
      <w:pPr>
        <w:ind w:left="5673" w:hanging="180"/>
      </w:pPr>
    </w:lvl>
    <w:lvl w:ilvl="6" w:tplc="0410000F" w:tentative="1">
      <w:start w:val="1"/>
      <w:numFmt w:val="decimal"/>
      <w:lvlText w:val="%7."/>
      <w:lvlJc w:val="left"/>
      <w:pPr>
        <w:ind w:left="6393" w:hanging="360"/>
      </w:pPr>
    </w:lvl>
    <w:lvl w:ilvl="7" w:tplc="04100019" w:tentative="1">
      <w:start w:val="1"/>
      <w:numFmt w:val="lowerLetter"/>
      <w:lvlText w:val="%8."/>
      <w:lvlJc w:val="left"/>
      <w:pPr>
        <w:ind w:left="7113" w:hanging="360"/>
      </w:pPr>
    </w:lvl>
    <w:lvl w:ilvl="8" w:tplc="0410001B" w:tentative="1">
      <w:start w:val="1"/>
      <w:numFmt w:val="lowerRoman"/>
      <w:lvlText w:val="%9."/>
      <w:lvlJc w:val="right"/>
      <w:pPr>
        <w:ind w:left="7833" w:hanging="180"/>
      </w:pPr>
    </w:lvl>
  </w:abstractNum>
  <w:abstractNum w:abstractNumId="3">
    <w:nsid w:val="24D66314"/>
    <w:multiLevelType w:val="hybridMultilevel"/>
    <w:tmpl w:val="A78C0F42"/>
    <w:lvl w:ilvl="0" w:tplc="4A12F154">
      <w:start w:val="2"/>
      <w:numFmt w:val="bullet"/>
      <w:lvlText w:val="-"/>
      <w:lvlJc w:val="left"/>
      <w:pPr>
        <w:ind w:left="2073" w:hanging="360"/>
      </w:pPr>
      <w:rPr>
        <w:rFonts w:ascii="Candara" w:eastAsia="Times New Roman" w:hAnsi="Candara" w:cs="Times New Roman" w:hint="default"/>
      </w:rPr>
    </w:lvl>
    <w:lvl w:ilvl="1" w:tplc="04100003" w:tentative="1">
      <w:start w:val="1"/>
      <w:numFmt w:val="bullet"/>
      <w:lvlText w:val="o"/>
      <w:lvlJc w:val="left"/>
      <w:pPr>
        <w:ind w:left="2793" w:hanging="360"/>
      </w:pPr>
      <w:rPr>
        <w:rFonts w:ascii="Courier New" w:hAnsi="Courier New" w:cs="Courier New" w:hint="default"/>
      </w:rPr>
    </w:lvl>
    <w:lvl w:ilvl="2" w:tplc="04100005" w:tentative="1">
      <w:start w:val="1"/>
      <w:numFmt w:val="bullet"/>
      <w:lvlText w:val=""/>
      <w:lvlJc w:val="left"/>
      <w:pPr>
        <w:ind w:left="3513" w:hanging="360"/>
      </w:pPr>
      <w:rPr>
        <w:rFonts w:ascii="Wingdings" w:hAnsi="Wingdings" w:hint="default"/>
      </w:rPr>
    </w:lvl>
    <w:lvl w:ilvl="3" w:tplc="04100001" w:tentative="1">
      <w:start w:val="1"/>
      <w:numFmt w:val="bullet"/>
      <w:lvlText w:val=""/>
      <w:lvlJc w:val="left"/>
      <w:pPr>
        <w:ind w:left="4233" w:hanging="360"/>
      </w:pPr>
      <w:rPr>
        <w:rFonts w:ascii="Symbol" w:hAnsi="Symbol" w:hint="default"/>
      </w:rPr>
    </w:lvl>
    <w:lvl w:ilvl="4" w:tplc="04100003" w:tentative="1">
      <w:start w:val="1"/>
      <w:numFmt w:val="bullet"/>
      <w:lvlText w:val="o"/>
      <w:lvlJc w:val="left"/>
      <w:pPr>
        <w:ind w:left="4953" w:hanging="360"/>
      </w:pPr>
      <w:rPr>
        <w:rFonts w:ascii="Courier New" w:hAnsi="Courier New" w:cs="Courier New" w:hint="default"/>
      </w:rPr>
    </w:lvl>
    <w:lvl w:ilvl="5" w:tplc="04100005" w:tentative="1">
      <w:start w:val="1"/>
      <w:numFmt w:val="bullet"/>
      <w:lvlText w:val=""/>
      <w:lvlJc w:val="left"/>
      <w:pPr>
        <w:ind w:left="5673" w:hanging="360"/>
      </w:pPr>
      <w:rPr>
        <w:rFonts w:ascii="Wingdings" w:hAnsi="Wingdings" w:hint="default"/>
      </w:rPr>
    </w:lvl>
    <w:lvl w:ilvl="6" w:tplc="04100001" w:tentative="1">
      <w:start w:val="1"/>
      <w:numFmt w:val="bullet"/>
      <w:lvlText w:val=""/>
      <w:lvlJc w:val="left"/>
      <w:pPr>
        <w:ind w:left="6393" w:hanging="360"/>
      </w:pPr>
      <w:rPr>
        <w:rFonts w:ascii="Symbol" w:hAnsi="Symbol" w:hint="default"/>
      </w:rPr>
    </w:lvl>
    <w:lvl w:ilvl="7" w:tplc="04100003" w:tentative="1">
      <w:start w:val="1"/>
      <w:numFmt w:val="bullet"/>
      <w:lvlText w:val="o"/>
      <w:lvlJc w:val="left"/>
      <w:pPr>
        <w:ind w:left="7113" w:hanging="360"/>
      </w:pPr>
      <w:rPr>
        <w:rFonts w:ascii="Courier New" w:hAnsi="Courier New" w:cs="Courier New" w:hint="default"/>
      </w:rPr>
    </w:lvl>
    <w:lvl w:ilvl="8" w:tplc="04100005" w:tentative="1">
      <w:start w:val="1"/>
      <w:numFmt w:val="bullet"/>
      <w:lvlText w:val=""/>
      <w:lvlJc w:val="left"/>
      <w:pPr>
        <w:ind w:left="7833" w:hanging="360"/>
      </w:pPr>
      <w:rPr>
        <w:rFonts w:ascii="Wingdings" w:hAnsi="Wingdings" w:hint="default"/>
      </w:rPr>
    </w:lvl>
  </w:abstractNum>
  <w:abstractNum w:abstractNumId="4">
    <w:nsid w:val="54EB0172"/>
    <w:multiLevelType w:val="hybridMultilevel"/>
    <w:tmpl w:val="A9A492CE"/>
    <w:lvl w:ilvl="0" w:tplc="70981A40">
      <w:start w:val="1"/>
      <w:numFmt w:val="lowerLetter"/>
      <w:lvlText w:val="%1)"/>
      <w:lvlJc w:val="left"/>
      <w:pPr>
        <w:ind w:left="720" w:hanging="360"/>
      </w:pPr>
      <w:rPr>
        <w:rFonts w:ascii="Candara" w:hAnsi="Candara" w:cs="Times New Roman" w:hint="default"/>
        <w:b/>
        <w:color w:val="auto"/>
        <w:sz w:val="22"/>
        <w:szCs w:val="22"/>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57FD5413"/>
    <w:multiLevelType w:val="multilevel"/>
    <w:tmpl w:val="6318ED9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6DDF64A7"/>
    <w:multiLevelType w:val="hybridMultilevel"/>
    <w:tmpl w:val="C0226A96"/>
    <w:lvl w:ilvl="0" w:tplc="46DA8D28">
      <w:start w:val="1"/>
      <w:numFmt w:val="decimal"/>
      <w:lvlText w:val="%1."/>
      <w:lvlJc w:val="left"/>
      <w:pPr>
        <w:ind w:left="2073" w:hanging="360"/>
      </w:pPr>
      <w:rPr>
        <w:rFonts w:hint="default"/>
      </w:rPr>
    </w:lvl>
    <w:lvl w:ilvl="1" w:tplc="04100019" w:tentative="1">
      <w:start w:val="1"/>
      <w:numFmt w:val="lowerLetter"/>
      <w:lvlText w:val="%2."/>
      <w:lvlJc w:val="left"/>
      <w:pPr>
        <w:ind w:left="2793" w:hanging="360"/>
      </w:pPr>
    </w:lvl>
    <w:lvl w:ilvl="2" w:tplc="0410001B" w:tentative="1">
      <w:start w:val="1"/>
      <w:numFmt w:val="lowerRoman"/>
      <w:lvlText w:val="%3."/>
      <w:lvlJc w:val="right"/>
      <w:pPr>
        <w:ind w:left="3513" w:hanging="180"/>
      </w:pPr>
    </w:lvl>
    <w:lvl w:ilvl="3" w:tplc="0410000F" w:tentative="1">
      <w:start w:val="1"/>
      <w:numFmt w:val="decimal"/>
      <w:lvlText w:val="%4."/>
      <w:lvlJc w:val="left"/>
      <w:pPr>
        <w:ind w:left="4233" w:hanging="360"/>
      </w:pPr>
    </w:lvl>
    <w:lvl w:ilvl="4" w:tplc="04100019" w:tentative="1">
      <w:start w:val="1"/>
      <w:numFmt w:val="lowerLetter"/>
      <w:lvlText w:val="%5."/>
      <w:lvlJc w:val="left"/>
      <w:pPr>
        <w:ind w:left="4953" w:hanging="360"/>
      </w:pPr>
    </w:lvl>
    <w:lvl w:ilvl="5" w:tplc="0410001B" w:tentative="1">
      <w:start w:val="1"/>
      <w:numFmt w:val="lowerRoman"/>
      <w:lvlText w:val="%6."/>
      <w:lvlJc w:val="right"/>
      <w:pPr>
        <w:ind w:left="5673" w:hanging="180"/>
      </w:pPr>
    </w:lvl>
    <w:lvl w:ilvl="6" w:tplc="0410000F" w:tentative="1">
      <w:start w:val="1"/>
      <w:numFmt w:val="decimal"/>
      <w:lvlText w:val="%7."/>
      <w:lvlJc w:val="left"/>
      <w:pPr>
        <w:ind w:left="6393" w:hanging="360"/>
      </w:pPr>
    </w:lvl>
    <w:lvl w:ilvl="7" w:tplc="04100019" w:tentative="1">
      <w:start w:val="1"/>
      <w:numFmt w:val="lowerLetter"/>
      <w:lvlText w:val="%8."/>
      <w:lvlJc w:val="left"/>
      <w:pPr>
        <w:ind w:left="7113" w:hanging="360"/>
      </w:pPr>
    </w:lvl>
    <w:lvl w:ilvl="8" w:tplc="0410001B" w:tentative="1">
      <w:start w:val="1"/>
      <w:numFmt w:val="lowerRoman"/>
      <w:lvlText w:val="%9."/>
      <w:lvlJc w:val="right"/>
      <w:pPr>
        <w:ind w:left="7833" w:hanging="180"/>
      </w:pPr>
    </w:lvl>
  </w:abstractNum>
  <w:abstractNum w:abstractNumId="7">
    <w:nsid w:val="6EA045CD"/>
    <w:multiLevelType w:val="hybridMultilevel"/>
    <w:tmpl w:val="45FC3750"/>
    <w:lvl w:ilvl="0" w:tplc="4E6CE344">
      <w:start w:val="1"/>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4"/>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39"/>
    <w:rsid w:val="0002154F"/>
    <w:rsid w:val="000557AE"/>
    <w:rsid w:val="00065D11"/>
    <w:rsid w:val="000A0300"/>
    <w:rsid w:val="000C03D2"/>
    <w:rsid w:val="000F52A5"/>
    <w:rsid w:val="0012679B"/>
    <w:rsid w:val="001B14C2"/>
    <w:rsid w:val="001B2BCC"/>
    <w:rsid w:val="001D6F88"/>
    <w:rsid w:val="00233CB0"/>
    <w:rsid w:val="00280F3B"/>
    <w:rsid w:val="00282125"/>
    <w:rsid w:val="002823A5"/>
    <w:rsid w:val="002A7794"/>
    <w:rsid w:val="002A7D9B"/>
    <w:rsid w:val="002D7E28"/>
    <w:rsid w:val="002F48A4"/>
    <w:rsid w:val="0030760E"/>
    <w:rsid w:val="00310E09"/>
    <w:rsid w:val="0031616A"/>
    <w:rsid w:val="00322783"/>
    <w:rsid w:val="00323567"/>
    <w:rsid w:val="00342377"/>
    <w:rsid w:val="003675DD"/>
    <w:rsid w:val="003912B8"/>
    <w:rsid w:val="003D1796"/>
    <w:rsid w:val="003D6008"/>
    <w:rsid w:val="00442694"/>
    <w:rsid w:val="00460A21"/>
    <w:rsid w:val="004631CD"/>
    <w:rsid w:val="00485179"/>
    <w:rsid w:val="004A6086"/>
    <w:rsid w:val="004D1CAD"/>
    <w:rsid w:val="00542772"/>
    <w:rsid w:val="005629FA"/>
    <w:rsid w:val="00590782"/>
    <w:rsid w:val="005A3DDC"/>
    <w:rsid w:val="005F6476"/>
    <w:rsid w:val="00607FA0"/>
    <w:rsid w:val="00633CF1"/>
    <w:rsid w:val="00675D08"/>
    <w:rsid w:val="00697750"/>
    <w:rsid w:val="006A506E"/>
    <w:rsid w:val="006B5ADC"/>
    <w:rsid w:val="006B66A1"/>
    <w:rsid w:val="006B7FFE"/>
    <w:rsid w:val="006D76ED"/>
    <w:rsid w:val="00722FF0"/>
    <w:rsid w:val="007B0825"/>
    <w:rsid w:val="007B23DE"/>
    <w:rsid w:val="007D0341"/>
    <w:rsid w:val="007D6B92"/>
    <w:rsid w:val="007E4D67"/>
    <w:rsid w:val="007F7EDE"/>
    <w:rsid w:val="00851BB1"/>
    <w:rsid w:val="00857131"/>
    <w:rsid w:val="00873541"/>
    <w:rsid w:val="00874FA4"/>
    <w:rsid w:val="008827CD"/>
    <w:rsid w:val="008B5556"/>
    <w:rsid w:val="008D483C"/>
    <w:rsid w:val="0095574E"/>
    <w:rsid w:val="009815F2"/>
    <w:rsid w:val="00981EE4"/>
    <w:rsid w:val="009859FC"/>
    <w:rsid w:val="00991067"/>
    <w:rsid w:val="009964B2"/>
    <w:rsid w:val="009B0F86"/>
    <w:rsid w:val="009E2849"/>
    <w:rsid w:val="00A67491"/>
    <w:rsid w:val="00A70688"/>
    <w:rsid w:val="00A771F6"/>
    <w:rsid w:val="00AA5FDE"/>
    <w:rsid w:val="00AB4890"/>
    <w:rsid w:val="00AC03B8"/>
    <w:rsid w:val="00AC4FE1"/>
    <w:rsid w:val="00AD449A"/>
    <w:rsid w:val="00AF373E"/>
    <w:rsid w:val="00B06718"/>
    <w:rsid w:val="00B303E8"/>
    <w:rsid w:val="00B82157"/>
    <w:rsid w:val="00B83B74"/>
    <w:rsid w:val="00B912CA"/>
    <w:rsid w:val="00B973C4"/>
    <w:rsid w:val="00C07E60"/>
    <w:rsid w:val="00C26286"/>
    <w:rsid w:val="00C407B8"/>
    <w:rsid w:val="00C53571"/>
    <w:rsid w:val="00C56F86"/>
    <w:rsid w:val="00CD2744"/>
    <w:rsid w:val="00CD6665"/>
    <w:rsid w:val="00CD79E6"/>
    <w:rsid w:val="00D05A11"/>
    <w:rsid w:val="00D20CD8"/>
    <w:rsid w:val="00D41DA3"/>
    <w:rsid w:val="00D43EA8"/>
    <w:rsid w:val="00D459DB"/>
    <w:rsid w:val="00D62222"/>
    <w:rsid w:val="00D67D3F"/>
    <w:rsid w:val="00D67ECB"/>
    <w:rsid w:val="00DA58F8"/>
    <w:rsid w:val="00DC5D9E"/>
    <w:rsid w:val="00DD1F10"/>
    <w:rsid w:val="00E20A98"/>
    <w:rsid w:val="00E250CD"/>
    <w:rsid w:val="00E3750B"/>
    <w:rsid w:val="00E46539"/>
    <w:rsid w:val="00E46DA0"/>
    <w:rsid w:val="00EA360B"/>
    <w:rsid w:val="00EF44E3"/>
    <w:rsid w:val="00F057BF"/>
    <w:rsid w:val="00F35F83"/>
    <w:rsid w:val="00F70837"/>
    <w:rsid w:val="00F72BF3"/>
    <w:rsid w:val="00FA0444"/>
    <w:rsid w:val="00FC3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49A"/>
    <w:rPr>
      <w:rFonts w:ascii="Times New Roman" w:eastAsia="Times New Roman" w:hAnsi="Times New Roman"/>
      <w:lang w:bidi="he-IL"/>
    </w:rPr>
  </w:style>
  <w:style w:type="paragraph" w:styleId="Titolo2">
    <w:name w:val="heading 2"/>
    <w:basedOn w:val="Normale"/>
    <w:next w:val="Normale"/>
    <w:link w:val="Titolo2Carattere"/>
    <w:qFormat/>
    <w:rsid w:val="00AD449A"/>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AD449A"/>
    <w:pPr>
      <w:keepNext/>
      <w:ind w:left="6237"/>
      <w:jc w:val="both"/>
      <w:outlineLvl w:val="2"/>
    </w:pPr>
    <w:rPr>
      <w:i/>
      <w:sz w:val="24"/>
    </w:rPr>
  </w:style>
  <w:style w:type="paragraph" w:styleId="Titolo4">
    <w:name w:val="heading 4"/>
    <w:basedOn w:val="Normale"/>
    <w:next w:val="Normale"/>
    <w:link w:val="Titolo4Carattere"/>
    <w:qFormat/>
    <w:rsid w:val="00AD449A"/>
    <w:pPr>
      <w:keepNext/>
      <w:spacing w:before="240" w:after="60"/>
      <w:outlineLvl w:val="3"/>
    </w:pPr>
    <w:rPr>
      <w:b/>
      <w:bCs/>
      <w:sz w:val="28"/>
      <w:szCs w:val="28"/>
    </w:rPr>
  </w:style>
  <w:style w:type="paragraph" w:styleId="Titolo5">
    <w:name w:val="heading 5"/>
    <w:basedOn w:val="Normale"/>
    <w:next w:val="Normale"/>
    <w:link w:val="Titolo5Carattere"/>
    <w:qFormat/>
    <w:rsid w:val="00AD449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D449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D449A"/>
  </w:style>
  <w:style w:type="paragraph" w:styleId="Pidipagina">
    <w:name w:val="footer"/>
    <w:basedOn w:val="Normale"/>
    <w:link w:val="PidipaginaCarattere"/>
    <w:semiHidden/>
    <w:unhideWhenUsed/>
    <w:rsid w:val="00AD449A"/>
    <w:pPr>
      <w:tabs>
        <w:tab w:val="center" w:pos="4819"/>
        <w:tab w:val="right" w:pos="9638"/>
      </w:tabs>
    </w:pPr>
  </w:style>
  <w:style w:type="character" w:customStyle="1" w:styleId="PidipaginaCarattere">
    <w:name w:val="Piè di pagina Carattere"/>
    <w:basedOn w:val="Carpredefinitoparagrafo"/>
    <w:link w:val="Pidipagina"/>
    <w:semiHidden/>
    <w:rsid w:val="00AD449A"/>
  </w:style>
  <w:style w:type="paragraph" w:styleId="Testofumetto">
    <w:name w:val="Balloon Text"/>
    <w:basedOn w:val="Normale"/>
    <w:link w:val="TestofumettoCarattere"/>
    <w:uiPriority w:val="99"/>
    <w:semiHidden/>
    <w:unhideWhenUsed/>
    <w:rsid w:val="00AD449A"/>
    <w:rPr>
      <w:rFonts w:ascii="Tahoma" w:eastAsia="Calibri" w:hAnsi="Tahoma"/>
      <w:sz w:val="16"/>
      <w:szCs w:val="16"/>
      <w:lang w:bidi="ar-SA"/>
    </w:rPr>
  </w:style>
  <w:style w:type="character" w:customStyle="1" w:styleId="TestofumettoCarattere">
    <w:name w:val="Testo fumetto Carattere"/>
    <w:link w:val="Testofumetto"/>
    <w:uiPriority w:val="99"/>
    <w:semiHidden/>
    <w:rsid w:val="00AD449A"/>
    <w:rPr>
      <w:rFonts w:ascii="Tahoma" w:hAnsi="Tahoma" w:cs="Tahoma"/>
      <w:sz w:val="16"/>
      <w:szCs w:val="16"/>
    </w:rPr>
  </w:style>
  <w:style w:type="character" w:customStyle="1" w:styleId="Titolo2Carattere">
    <w:name w:val="Titolo 2 Carattere"/>
    <w:link w:val="Titolo2"/>
    <w:semiHidden/>
    <w:rsid w:val="00AD449A"/>
    <w:rPr>
      <w:rFonts w:ascii="Arial" w:eastAsia="Times New Roman" w:hAnsi="Arial" w:cs="Arial"/>
      <w:b/>
      <w:bCs/>
      <w:i/>
      <w:iCs/>
      <w:sz w:val="28"/>
      <w:szCs w:val="28"/>
      <w:lang w:eastAsia="it-IT" w:bidi="he-IL"/>
    </w:rPr>
  </w:style>
  <w:style w:type="character" w:customStyle="1" w:styleId="Titolo3Carattere">
    <w:name w:val="Titolo 3 Carattere"/>
    <w:link w:val="Titolo3"/>
    <w:semiHidden/>
    <w:rsid w:val="00AD449A"/>
    <w:rPr>
      <w:rFonts w:ascii="Times New Roman" w:eastAsia="Times New Roman" w:hAnsi="Times New Roman" w:cs="Times New Roman"/>
      <w:i/>
      <w:sz w:val="24"/>
      <w:szCs w:val="20"/>
      <w:lang w:eastAsia="it-IT" w:bidi="he-IL"/>
    </w:rPr>
  </w:style>
  <w:style w:type="character" w:customStyle="1" w:styleId="Titolo4Carattere">
    <w:name w:val="Titolo 4 Carattere"/>
    <w:link w:val="Titolo4"/>
    <w:semiHidden/>
    <w:rsid w:val="00AD449A"/>
    <w:rPr>
      <w:rFonts w:ascii="Times New Roman" w:eastAsia="Times New Roman" w:hAnsi="Times New Roman" w:cs="Times New Roman"/>
      <w:b/>
      <w:bCs/>
      <w:sz w:val="28"/>
      <w:szCs w:val="28"/>
      <w:lang w:eastAsia="it-IT" w:bidi="he-IL"/>
    </w:rPr>
  </w:style>
  <w:style w:type="character" w:customStyle="1" w:styleId="Titolo5Carattere">
    <w:name w:val="Titolo 5 Carattere"/>
    <w:link w:val="Titolo5"/>
    <w:semiHidden/>
    <w:rsid w:val="00AD449A"/>
    <w:rPr>
      <w:rFonts w:ascii="Times New Roman" w:eastAsia="Times New Roman" w:hAnsi="Times New Roman" w:cs="Times New Roman"/>
      <w:b/>
      <w:bCs/>
      <w:i/>
      <w:iCs/>
      <w:sz w:val="26"/>
      <w:szCs w:val="26"/>
      <w:lang w:eastAsia="it-IT" w:bidi="he-IL"/>
    </w:rPr>
  </w:style>
  <w:style w:type="paragraph" w:styleId="Rientrocorpodeltesto">
    <w:name w:val="Body Text Indent"/>
    <w:basedOn w:val="Normale"/>
    <w:link w:val="RientrocorpodeltestoCarattere"/>
    <w:unhideWhenUsed/>
    <w:rsid w:val="00AD449A"/>
    <w:pPr>
      <w:ind w:firstLine="708"/>
      <w:jc w:val="both"/>
    </w:pPr>
    <w:rPr>
      <w:sz w:val="24"/>
      <w:lang w:bidi="ar-SA"/>
    </w:rPr>
  </w:style>
  <w:style w:type="character" w:customStyle="1" w:styleId="RientrocorpodeltestoCarattere">
    <w:name w:val="Rientro corpo del testo Carattere"/>
    <w:link w:val="Rientrocorpodeltesto"/>
    <w:rsid w:val="00AD449A"/>
    <w:rPr>
      <w:rFonts w:ascii="Times New Roman" w:eastAsia="Times New Roman" w:hAnsi="Times New Roman" w:cs="Times New Roman"/>
      <w:sz w:val="24"/>
      <w:szCs w:val="20"/>
      <w:lang w:eastAsia="it-IT"/>
    </w:rPr>
  </w:style>
  <w:style w:type="character" w:styleId="Collegamentoipertestuale">
    <w:name w:val="Hyperlink"/>
    <w:unhideWhenUsed/>
    <w:rsid w:val="0002154F"/>
    <w:rPr>
      <w:color w:val="0000FF"/>
      <w:u w:val="single"/>
    </w:rPr>
  </w:style>
  <w:style w:type="paragraph" w:customStyle="1" w:styleId="Corpodeltesto21">
    <w:name w:val="Corpo del testo 21"/>
    <w:basedOn w:val="Normale"/>
    <w:rsid w:val="0002154F"/>
    <w:pPr>
      <w:suppressAutoHyphens/>
      <w:overflowPunct w:val="0"/>
      <w:autoSpaceDE w:val="0"/>
      <w:autoSpaceDN w:val="0"/>
      <w:adjustRightInd w:val="0"/>
      <w:ind w:left="1758" w:hanging="340"/>
      <w:jc w:val="both"/>
    </w:pPr>
    <w:rPr>
      <w:rFonts w:ascii="Arial" w:hAnsi="Arial"/>
      <w:sz w:val="24"/>
      <w:lang w:bidi="ar-SA"/>
    </w:rPr>
  </w:style>
  <w:style w:type="paragraph" w:styleId="Paragrafoelenco">
    <w:name w:val="List Paragraph"/>
    <w:basedOn w:val="Normale"/>
    <w:uiPriority w:val="34"/>
    <w:qFormat/>
    <w:rsid w:val="0002154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49A"/>
    <w:rPr>
      <w:rFonts w:ascii="Times New Roman" w:eastAsia="Times New Roman" w:hAnsi="Times New Roman"/>
      <w:lang w:bidi="he-IL"/>
    </w:rPr>
  </w:style>
  <w:style w:type="paragraph" w:styleId="Titolo2">
    <w:name w:val="heading 2"/>
    <w:basedOn w:val="Normale"/>
    <w:next w:val="Normale"/>
    <w:link w:val="Titolo2Carattere"/>
    <w:qFormat/>
    <w:rsid w:val="00AD449A"/>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AD449A"/>
    <w:pPr>
      <w:keepNext/>
      <w:ind w:left="6237"/>
      <w:jc w:val="both"/>
      <w:outlineLvl w:val="2"/>
    </w:pPr>
    <w:rPr>
      <w:i/>
      <w:sz w:val="24"/>
    </w:rPr>
  </w:style>
  <w:style w:type="paragraph" w:styleId="Titolo4">
    <w:name w:val="heading 4"/>
    <w:basedOn w:val="Normale"/>
    <w:next w:val="Normale"/>
    <w:link w:val="Titolo4Carattere"/>
    <w:qFormat/>
    <w:rsid w:val="00AD449A"/>
    <w:pPr>
      <w:keepNext/>
      <w:spacing w:before="240" w:after="60"/>
      <w:outlineLvl w:val="3"/>
    </w:pPr>
    <w:rPr>
      <w:b/>
      <w:bCs/>
      <w:sz w:val="28"/>
      <w:szCs w:val="28"/>
    </w:rPr>
  </w:style>
  <w:style w:type="paragraph" w:styleId="Titolo5">
    <w:name w:val="heading 5"/>
    <w:basedOn w:val="Normale"/>
    <w:next w:val="Normale"/>
    <w:link w:val="Titolo5Carattere"/>
    <w:qFormat/>
    <w:rsid w:val="00AD449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D449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D449A"/>
  </w:style>
  <w:style w:type="paragraph" w:styleId="Pidipagina">
    <w:name w:val="footer"/>
    <w:basedOn w:val="Normale"/>
    <w:link w:val="PidipaginaCarattere"/>
    <w:semiHidden/>
    <w:unhideWhenUsed/>
    <w:rsid w:val="00AD449A"/>
    <w:pPr>
      <w:tabs>
        <w:tab w:val="center" w:pos="4819"/>
        <w:tab w:val="right" w:pos="9638"/>
      </w:tabs>
    </w:pPr>
  </w:style>
  <w:style w:type="character" w:customStyle="1" w:styleId="PidipaginaCarattere">
    <w:name w:val="Piè di pagina Carattere"/>
    <w:basedOn w:val="Carpredefinitoparagrafo"/>
    <w:link w:val="Pidipagina"/>
    <w:semiHidden/>
    <w:rsid w:val="00AD449A"/>
  </w:style>
  <w:style w:type="paragraph" w:styleId="Testofumetto">
    <w:name w:val="Balloon Text"/>
    <w:basedOn w:val="Normale"/>
    <w:link w:val="TestofumettoCarattere"/>
    <w:uiPriority w:val="99"/>
    <w:semiHidden/>
    <w:unhideWhenUsed/>
    <w:rsid w:val="00AD449A"/>
    <w:rPr>
      <w:rFonts w:ascii="Tahoma" w:eastAsia="Calibri" w:hAnsi="Tahoma"/>
      <w:sz w:val="16"/>
      <w:szCs w:val="16"/>
      <w:lang w:bidi="ar-SA"/>
    </w:rPr>
  </w:style>
  <w:style w:type="character" w:customStyle="1" w:styleId="TestofumettoCarattere">
    <w:name w:val="Testo fumetto Carattere"/>
    <w:link w:val="Testofumetto"/>
    <w:uiPriority w:val="99"/>
    <w:semiHidden/>
    <w:rsid w:val="00AD449A"/>
    <w:rPr>
      <w:rFonts w:ascii="Tahoma" w:hAnsi="Tahoma" w:cs="Tahoma"/>
      <w:sz w:val="16"/>
      <w:szCs w:val="16"/>
    </w:rPr>
  </w:style>
  <w:style w:type="character" w:customStyle="1" w:styleId="Titolo2Carattere">
    <w:name w:val="Titolo 2 Carattere"/>
    <w:link w:val="Titolo2"/>
    <w:semiHidden/>
    <w:rsid w:val="00AD449A"/>
    <w:rPr>
      <w:rFonts w:ascii="Arial" w:eastAsia="Times New Roman" w:hAnsi="Arial" w:cs="Arial"/>
      <w:b/>
      <w:bCs/>
      <w:i/>
      <w:iCs/>
      <w:sz w:val="28"/>
      <w:szCs w:val="28"/>
      <w:lang w:eastAsia="it-IT" w:bidi="he-IL"/>
    </w:rPr>
  </w:style>
  <w:style w:type="character" w:customStyle="1" w:styleId="Titolo3Carattere">
    <w:name w:val="Titolo 3 Carattere"/>
    <w:link w:val="Titolo3"/>
    <w:semiHidden/>
    <w:rsid w:val="00AD449A"/>
    <w:rPr>
      <w:rFonts w:ascii="Times New Roman" w:eastAsia="Times New Roman" w:hAnsi="Times New Roman" w:cs="Times New Roman"/>
      <w:i/>
      <w:sz w:val="24"/>
      <w:szCs w:val="20"/>
      <w:lang w:eastAsia="it-IT" w:bidi="he-IL"/>
    </w:rPr>
  </w:style>
  <w:style w:type="character" w:customStyle="1" w:styleId="Titolo4Carattere">
    <w:name w:val="Titolo 4 Carattere"/>
    <w:link w:val="Titolo4"/>
    <w:semiHidden/>
    <w:rsid w:val="00AD449A"/>
    <w:rPr>
      <w:rFonts w:ascii="Times New Roman" w:eastAsia="Times New Roman" w:hAnsi="Times New Roman" w:cs="Times New Roman"/>
      <w:b/>
      <w:bCs/>
      <w:sz w:val="28"/>
      <w:szCs w:val="28"/>
      <w:lang w:eastAsia="it-IT" w:bidi="he-IL"/>
    </w:rPr>
  </w:style>
  <w:style w:type="character" w:customStyle="1" w:styleId="Titolo5Carattere">
    <w:name w:val="Titolo 5 Carattere"/>
    <w:link w:val="Titolo5"/>
    <w:semiHidden/>
    <w:rsid w:val="00AD449A"/>
    <w:rPr>
      <w:rFonts w:ascii="Times New Roman" w:eastAsia="Times New Roman" w:hAnsi="Times New Roman" w:cs="Times New Roman"/>
      <w:b/>
      <w:bCs/>
      <w:i/>
      <w:iCs/>
      <w:sz w:val="26"/>
      <w:szCs w:val="26"/>
      <w:lang w:eastAsia="it-IT" w:bidi="he-IL"/>
    </w:rPr>
  </w:style>
  <w:style w:type="paragraph" w:styleId="Rientrocorpodeltesto">
    <w:name w:val="Body Text Indent"/>
    <w:basedOn w:val="Normale"/>
    <w:link w:val="RientrocorpodeltestoCarattere"/>
    <w:unhideWhenUsed/>
    <w:rsid w:val="00AD449A"/>
    <w:pPr>
      <w:ind w:firstLine="708"/>
      <w:jc w:val="both"/>
    </w:pPr>
    <w:rPr>
      <w:sz w:val="24"/>
      <w:lang w:bidi="ar-SA"/>
    </w:rPr>
  </w:style>
  <w:style w:type="character" w:customStyle="1" w:styleId="RientrocorpodeltestoCarattere">
    <w:name w:val="Rientro corpo del testo Carattere"/>
    <w:link w:val="Rientrocorpodeltesto"/>
    <w:rsid w:val="00AD449A"/>
    <w:rPr>
      <w:rFonts w:ascii="Times New Roman" w:eastAsia="Times New Roman" w:hAnsi="Times New Roman" w:cs="Times New Roman"/>
      <w:sz w:val="24"/>
      <w:szCs w:val="20"/>
      <w:lang w:eastAsia="it-IT"/>
    </w:rPr>
  </w:style>
  <w:style w:type="character" w:styleId="Collegamentoipertestuale">
    <w:name w:val="Hyperlink"/>
    <w:unhideWhenUsed/>
    <w:rsid w:val="0002154F"/>
    <w:rPr>
      <w:color w:val="0000FF"/>
      <w:u w:val="single"/>
    </w:rPr>
  </w:style>
  <w:style w:type="paragraph" w:customStyle="1" w:styleId="Corpodeltesto21">
    <w:name w:val="Corpo del testo 21"/>
    <w:basedOn w:val="Normale"/>
    <w:rsid w:val="0002154F"/>
    <w:pPr>
      <w:suppressAutoHyphens/>
      <w:overflowPunct w:val="0"/>
      <w:autoSpaceDE w:val="0"/>
      <w:autoSpaceDN w:val="0"/>
      <w:adjustRightInd w:val="0"/>
      <w:ind w:left="1758" w:hanging="340"/>
      <w:jc w:val="both"/>
    </w:pPr>
    <w:rPr>
      <w:rFonts w:ascii="Arial" w:hAnsi="Arial"/>
      <w:sz w:val="24"/>
      <w:lang w:bidi="ar-SA"/>
    </w:rPr>
  </w:style>
  <w:style w:type="paragraph" w:styleId="Paragrafoelenco">
    <w:name w:val="List Paragraph"/>
    <w:basedOn w:val="Normale"/>
    <w:uiPriority w:val="34"/>
    <w:qFormat/>
    <w:rsid w:val="0002154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2421">
      <w:bodyDiv w:val="1"/>
      <w:marLeft w:val="0"/>
      <w:marRight w:val="0"/>
      <w:marTop w:val="0"/>
      <w:marBottom w:val="0"/>
      <w:divBdr>
        <w:top w:val="none" w:sz="0" w:space="0" w:color="auto"/>
        <w:left w:val="none" w:sz="0" w:space="0" w:color="auto"/>
        <w:bottom w:val="none" w:sz="0" w:space="0" w:color="auto"/>
        <w:right w:val="none" w:sz="0" w:space="0" w:color="auto"/>
      </w:divBdr>
    </w:div>
    <w:div w:id="297031601">
      <w:bodyDiv w:val="1"/>
      <w:marLeft w:val="0"/>
      <w:marRight w:val="0"/>
      <w:marTop w:val="0"/>
      <w:marBottom w:val="0"/>
      <w:divBdr>
        <w:top w:val="none" w:sz="0" w:space="0" w:color="auto"/>
        <w:left w:val="none" w:sz="0" w:space="0" w:color="auto"/>
        <w:bottom w:val="none" w:sz="0" w:space="0" w:color="auto"/>
        <w:right w:val="none" w:sz="0" w:space="0" w:color="auto"/>
      </w:divBdr>
    </w:div>
    <w:div w:id="1067458685">
      <w:bodyDiv w:val="1"/>
      <w:marLeft w:val="0"/>
      <w:marRight w:val="0"/>
      <w:marTop w:val="0"/>
      <w:marBottom w:val="0"/>
      <w:divBdr>
        <w:top w:val="none" w:sz="0" w:space="0" w:color="auto"/>
        <w:left w:val="none" w:sz="0" w:space="0" w:color="auto"/>
        <w:bottom w:val="none" w:sz="0" w:space="0" w:color="auto"/>
        <w:right w:val="none" w:sz="0" w:space="0" w:color="auto"/>
      </w:divBdr>
    </w:div>
    <w:div w:id="11597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casu@aon.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greteriaboves@comune.boves.cn.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boves.cn.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une.boves.cn@cert.legalmail.it" TargetMode="External"/><Relationship Id="rId4" Type="http://schemas.microsoft.com/office/2007/relationships/stylesWithEffects" Target="stylesWithEffects.xml"/><Relationship Id="rId9" Type="http://schemas.openxmlformats.org/officeDocument/2006/relationships/hyperlink" Target="mailto:comune.boves.cn@cert.legalmail.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46D6C-AACC-489C-9EF0-6C7B4E3E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1983</Words>
  <Characters>11304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Comune Boves</Company>
  <LinksUpToDate>false</LinksUpToDate>
  <CharactersWithSpaces>13261</CharactersWithSpaces>
  <SharedDoc>false</SharedDoc>
  <HLinks>
    <vt:vector size="30" baseType="variant">
      <vt:variant>
        <vt:i4>3211348</vt:i4>
      </vt:variant>
      <vt:variant>
        <vt:i4>21</vt:i4>
      </vt:variant>
      <vt:variant>
        <vt:i4>0</vt:i4>
      </vt:variant>
      <vt:variant>
        <vt:i4>5</vt:i4>
      </vt:variant>
      <vt:variant>
        <vt:lpwstr>mailto:anna.casu@aon.it</vt:lpwstr>
      </vt:variant>
      <vt:variant>
        <vt:lpwstr/>
      </vt:variant>
      <vt:variant>
        <vt:i4>1376293</vt:i4>
      </vt:variant>
      <vt:variant>
        <vt:i4>18</vt:i4>
      </vt:variant>
      <vt:variant>
        <vt:i4>0</vt:i4>
      </vt:variant>
      <vt:variant>
        <vt:i4>5</vt:i4>
      </vt:variant>
      <vt:variant>
        <vt:lpwstr>mailto:segreteriaboves@comune.boves.cn.it</vt:lpwstr>
      </vt:variant>
      <vt:variant>
        <vt:lpwstr/>
      </vt:variant>
      <vt:variant>
        <vt:i4>6881393</vt:i4>
      </vt:variant>
      <vt:variant>
        <vt:i4>15</vt:i4>
      </vt:variant>
      <vt:variant>
        <vt:i4>0</vt:i4>
      </vt:variant>
      <vt:variant>
        <vt:i4>5</vt:i4>
      </vt:variant>
      <vt:variant>
        <vt:lpwstr>http://www.comune.boves.cn.it/</vt:lpwstr>
      </vt:variant>
      <vt:variant>
        <vt:lpwstr/>
      </vt:variant>
      <vt:variant>
        <vt:i4>196707</vt:i4>
      </vt:variant>
      <vt:variant>
        <vt:i4>12</vt:i4>
      </vt:variant>
      <vt:variant>
        <vt:i4>0</vt:i4>
      </vt:variant>
      <vt:variant>
        <vt:i4>5</vt:i4>
      </vt:variant>
      <vt:variant>
        <vt:lpwstr>mailto:comune.boves.cn@cert.legalmail.it</vt:lpwstr>
      </vt:variant>
      <vt:variant>
        <vt:lpwstr/>
      </vt:variant>
      <vt:variant>
        <vt:i4>196707</vt:i4>
      </vt:variant>
      <vt:variant>
        <vt:i4>9</vt:i4>
      </vt:variant>
      <vt:variant>
        <vt:i4>0</vt:i4>
      </vt:variant>
      <vt:variant>
        <vt:i4>5</vt:i4>
      </vt:variant>
      <vt:variant>
        <vt:lpwstr>mailto:comune.boves.cn@cert.legalmail.it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g.saulle</dc:creator>
  <cp:lastModifiedBy>Laura Baudino</cp:lastModifiedBy>
  <cp:revision>4</cp:revision>
  <dcterms:created xsi:type="dcterms:W3CDTF">2017-05-30T06:58:00Z</dcterms:created>
  <dcterms:modified xsi:type="dcterms:W3CDTF">2017-05-31T07:17:00Z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272669-320374</vt:lpwstr>
  </property>
</Properties>
</file>